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17C74" w14:textId="3A1ACD00" w:rsidR="00E01CEE" w:rsidRPr="00A00436" w:rsidRDefault="00E01CEE" w:rsidP="00E01CEE">
      <w:pP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58240" behindDoc="1" locked="0" layoutInCell="1" allowOverlap="1" wp14:anchorId="7C999D0D" wp14:editId="11980676">
            <wp:simplePos x="0" y="0"/>
            <wp:positionH relativeFrom="margin">
              <wp:posOffset>4386580</wp:posOffset>
            </wp:positionH>
            <wp:positionV relativeFrom="paragraph">
              <wp:posOffset>-575945</wp:posOffset>
            </wp:positionV>
            <wp:extent cx="827900" cy="1050688"/>
            <wp:effectExtent l="0" t="0" r="0" b="0"/>
            <wp:wrapNone/>
            <wp:docPr id="1" name="Image 1"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 Polic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7900" cy="1050688"/>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28"/>
          <w:szCs w:val="28"/>
        </w:rPr>
        <w:t>Animateur(</w:t>
      </w:r>
      <w:proofErr w:type="spellStart"/>
      <w:r>
        <w:rPr>
          <w:rFonts w:asciiTheme="minorHAnsi" w:hAnsiTheme="minorHAnsi" w:cstheme="minorHAnsi"/>
          <w:b/>
          <w:sz w:val="28"/>
          <w:szCs w:val="28"/>
        </w:rPr>
        <w:t>trice</w:t>
      </w:r>
      <w:proofErr w:type="spellEnd"/>
      <w:r>
        <w:rPr>
          <w:rFonts w:asciiTheme="minorHAnsi" w:hAnsiTheme="minorHAnsi" w:cstheme="minorHAnsi"/>
          <w:b/>
          <w:sz w:val="28"/>
          <w:szCs w:val="28"/>
        </w:rPr>
        <w:t>) Education au territoire</w:t>
      </w:r>
      <w:r>
        <w:rPr>
          <w:rFonts w:asciiTheme="minorHAnsi" w:hAnsiTheme="minorHAnsi" w:cstheme="minorHAnsi"/>
          <w:b/>
          <w:sz w:val="28"/>
          <w:szCs w:val="28"/>
        </w:rPr>
        <w:t xml:space="preserve"> </w:t>
      </w:r>
    </w:p>
    <w:p w14:paraId="44705FA8" w14:textId="77777777" w:rsidR="00E01CEE" w:rsidRPr="00A00436" w:rsidRDefault="00E01CEE" w:rsidP="00E01CEE">
      <w:pPr>
        <w:rPr>
          <w:rFonts w:asciiTheme="minorHAnsi" w:hAnsiTheme="minorHAnsi" w:cstheme="minorHAnsi"/>
          <w:b/>
          <w:sz w:val="20"/>
          <w:szCs w:val="20"/>
        </w:rPr>
      </w:pPr>
    </w:p>
    <w:p w14:paraId="26129111" w14:textId="77777777" w:rsidR="00E01CEE" w:rsidRPr="00A00436" w:rsidRDefault="00E01CEE" w:rsidP="00E01CEE">
      <w:pPr>
        <w:rPr>
          <w:rFonts w:asciiTheme="minorHAnsi" w:hAnsiTheme="minorHAnsi" w:cstheme="minorHAnsi"/>
          <w:b/>
          <w:sz w:val="20"/>
          <w:szCs w:val="20"/>
        </w:rPr>
      </w:pPr>
    </w:p>
    <w:p w14:paraId="3153F545" w14:textId="77777777" w:rsidR="00E01CEE" w:rsidRPr="00A00436" w:rsidRDefault="00E01CEE" w:rsidP="00E01CEE">
      <w:pPr>
        <w:rPr>
          <w:rFonts w:asciiTheme="minorHAnsi" w:hAnsiTheme="minorHAnsi" w:cstheme="minorHAnsi"/>
          <w:b/>
        </w:rPr>
      </w:pPr>
      <w:r w:rsidRPr="00A00436">
        <w:rPr>
          <w:rFonts w:asciiTheme="minorHAnsi" w:hAnsiTheme="minorHAnsi" w:cstheme="minorHAnsi"/>
          <w:b/>
        </w:rPr>
        <w:t>Contexte</w:t>
      </w:r>
    </w:p>
    <w:p w14:paraId="7CF52577" w14:textId="77777777" w:rsidR="00E01CEE" w:rsidRDefault="00E01CEE" w:rsidP="00E01CEE">
      <w:pPr>
        <w:jc w:val="both"/>
        <w:rPr>
          <w:rFonts w:asciiTheme="minorHAnsi" w:hAnsiTheme="minorHAnsi" w:cstheme="minorHAnsi"/>
          <w:bCs/>
          <w:sz w:val="22"/>
          <w:szCs w:val="22"/>
        </w:rPr>
      </w:pPr>
      <w:r>
        <w:rPr>
          <w:rFonts w:asciiTheme="minorHAnsi" w:hAnsiTheme="minorHAnsi" w:cstheme="minorHAnsi"/>
          <w:bCs/>
          <w:sz w:val="22"/>
          <w:szCs w:val="22"/>
        </w:rPr>
        <w:t xml:space="preserve">Situé au cœur de la Région Grand Est, le parc naturel régional de Lorraine couvre un territoire de 183 communes, reconnues pour leur intérêt paysager, naturel et patrimonial. </w:t>
      </w:r>
    </w:p>
    <w:p w14:paraId="63AB386B" w14:textId="77777777" w:rsidR="00E01CEE" w:rsidRDefault="00E01CEE" w:rsidP="00E01CEE">
      <w:pPr>
        <w:jc w:val="both"/>
        <w:rPr>
          <w:rFonts w:asciiTheme="minorHAnsi" w:hAnsiTheme="minorHAnsi" w:cstheme="minorHAnsi"/>
          <w:bCs/>
          <w:sz w:val="22"/>
          <w:szCs w:val="22"/>
        </w:rPr>
      </w:pPr>
    </w:p>
    <w:p w14:paraId="3AA05A2E" w14:textId="77777777" w:rsidR="00E01CEE" w:rsidRDefault="00E01CEE" w:rsidP="00E01CEE">
      <w:pPr>
        <w:jc w:val="both"/>
        <w:rPr>
          <w:rFonts w:asciiTheme="minorHAnsi" w:hAnsiTheme="minorHAnsi" w:cstheme="minorHAnsi"/>
          <w:bCs/>
          <w:sz w:val="22"/>
          <w:szCs w:val="22"/>
        </w:rPr>
      </w:pPr>
      <w:r>
        <w:rPr>
          <w:rFonts w:asciiTheme="minorHAnsi" w:hAnsiTheme="minorHAnsi" w:cstheme="minorHAnsi"/>
          <w:bCs/>
          <w:sz w:val="22"/>
          <w:szCs w:val="22"/>
        </w:rPr>
        <w:t xml:space="preserve">Dans le Parc de Lorraine, </w:t>
      </w:r>
      <w:r w:rsidRPr="009A74DE">
        <w:rPr>
          <w:rFonts w:asciiTheme="minorHAnsi" w:hAnsiTheme="minorHAnsi" w:cstheme="minorHAnsi"/>
          <w:bCs/>
          <w:sz w:val="22"/>
          <w:szCs w:val="22"/>
        </w:rPr>
        <w:t>on protège la faune, la flore et les paysage</w:t>
      </w:r>
      <w:r>
        <w:rPr>
          <w:rFonts w:asciiTheme="minorHAnsi" w:hAnsiTheme="minorHAnsi" w:cstheme="minorHAnsi"/>
          <w:bCs/>
          <w:sz w:val="22"/>
          <w:szCs w:val="22"/>
        </w:rPr>
        <w:t>s ;</w:t>
      </w:r>
      <w:r w:rsidRPr="009A74DE">
        <w:rPr>
          <w:rFonts w:asciiTheme="minorHAnsi" w:hAnsiTheme="minorHAnsi" w:cstheme="minorHAnsi"/>
          <w:bCs/>
          <w:sz w:val="22"/>
          <w:szCs w:val="22"/>
        </w:rPr>
        <w:t xml:space="preserve"> on valorise le patrimoine bâti</w:t>
      </w:r>
      <w:r>
        <w:rPr>
          <w:rFonts w:asciiTheme="minorHAnsi" w:hAnsiTheme="minorHAnsi" w:cstheme="minorHAnsi"/>
          <w:bCs/>
          <w:sz w:val="22"/>
          <w:szCs w:val="22"/>
        </w:rPr>
        <w:t> ;</w:t>
      </w:r>
      <w:r w:rsidRPr="009A74DE">
        <w:rPr>
          <w:rFonts w:asciiTheme="minorHAnsi" w:hAnsiTheme="minorHAnsi" w:cstheme="minorHAnsi"/>
          <w:bCs/>
          <w:sz w:val="22"/>
          <w:szCs w:val="22"/>
        </w:rPr>
        <w:t xml:space="preserve"> on encourage les projets culturels et touristiques</w:t>
      </w:r>
      <w:r>
        <w:rPr>
          <w:rFonts w:asciiTheme="minorHAnsi" w:hAnsiTheme="minorHAnsi" w:cstheme="minorHAnsi"/>
          <w:bCs/>
          <w:sz w:val="22"/>
          <w:szCs w:val="22"/>
        </w:rPr>
        <w:t xml:space="preserve"> ; </w:t>
      </w:r>
      <w:r w:rsidRPr="009A74DE">
        <w:rPr>
          <w:rFonts w:asciiTheme="minorHAnsi" w:hAnsiTheme="minorHAnsi" w:cstheme="minorHAnsi"/>
          <w:bCs/>
          <w:sz w:val="22"/>
          <w:szCs w:val="22"/>
        </w:rPr>
        <w:t>on se rencontre</w:t>
      </w:r>
      <w:r>
        <w:rPr>
          <w:rFonts w:asciiTheme="minorHAnsi" w:hAnsiTheme="minorHAnsi" w:cstheme="minorHAnsi"/>
          <w:bCs/>
          <w:sz w:val="22"/>
          <w:szCs w:val="22"/>
        </w:rPr>
        <w:t xml:space="preserve"> ; </w:t>
      </w:r>
      <w:r w:rsidRPr="009A74DE">
        <w:rPr>
          <w:rFonts w:asciiTheme="minorHAnsi" w:hAnsiTheme="minorHAnsi" w:cstheme="minorHAnsi"/>
          <w:bCs/>
          <w:sz w:val="22"/>
          <w:szCs w:val="22"/>
        </w:rPr>
        <w:t>on agit ensemble et on fait vivre avec passion son territoire</w:t>
      </w:r>
      <w:r>
        <w:rPr>
          <w:rFonts w:asciiTheme="minorHAnsi" w:hAnsiTheme="minorHAnsi" w:cstheme="minorHAnsi"/>
          <w:bCs/>
          <w:sz w:val="22"/>
          <w:szCs w:val="22"/>
        </w:rPr>
        <w:t> !</w:t>
      </w:r>
    </w:p>
    <w:p w14:paraId="34B07379" w14:textId="77777777" w:rsidR="00E01CEE" w:rsidRPr="00EB3F3B" w:rsidRDefault="00E01CEE" w:rsidP="00E01CEE">
      <w:pPr>
        <w:jc w:val="both"/>
        <w:rPr>
          <w:rFonts w:asciiTheme="minorHAnsi" w:hAnsiTheme="minorHAnsi" w:cstheme="minorHAnsi"/>
          <w:bCs/>
          <w:sz w:val="22"/>
          <w:szCs w:val="22"/>
        </w:rPr>
      </w:pPr>
    </w:p>
    <w:p w14:paraId="704ABDD9" w14:textId="77777777" w:rsidR="00E01CEE" w:rsidRPr="00261608" w:rsidRDefault="00E01CEE" w:rsidP="00E01CEE">
      <w:pPr>
        <w:jc w:val="both"/>
        <w:rPr>
          <w:rFonts w:asciiTheme="minorHAnsi" w:hAnsiTheme="minorHAnsi" w:cstheme="minorHAnsi"/>
          <w:bCs/>
          <w:sz w:val="22"/>
          <w:szCs w:val="22"/>
          <w:u w:val="single"/>
        </w:rPr>
      </w:pPr>
      <w:r w:rsidRPr="00261608">
        <w:rPr>
          <w:rFonts w:asciiTheme="minorHAnsi" w:hAnsiTheme="minorHAnsi" w:cstheme="minorHAnsi"/>
          <w:bCs/>
          <w:sz w:val="22"/>
          <w:szCs w:val="22"/>
          <w:u w:val="single"/>
        </w:rPr>
        <w:t xml:space="preserve">Les cinq missions du </w:t>
      </w:r>
      <w:r>
        <w:rPr>
          <w:rFonts w:asciiTheme="minorHAnsi" w:hAnsiTheme="minorHAnsi" w:cstheme="minorHAnsi"/>
          <w:bCs/>
          <w:sz w:val="22"/>
          <w:szCs w:val="22"/>
          <w:u w:val="single"/>
        </w:rPr>
        <w:t>Parc</w:t>
      </w:r>
      <w:r w:rsidRPr="00261608">
        <w:rPr>
          <w:rFonts w:asciiTheme="minorHAnsi" w:hAnsiTheme="minorHAnsi" w:cstheme="minorHAnsi"/>
          <w:bCs/>
          <w:sz w:val="22"/>
          <w:szCs w:val="22"/>
          <w:u w:val="single"/>
        </w:rPr>
        <w:t xml:space="preserve"> sont :</w:t>
      </w:r>
    </w:p>
    <w:p w14:paraId="7E622650" w14:textId="77777777" w:rsidR="00E01CEE" w:rsidRPr="00EB3F3B" w:rsidRDefault="00E01CEE" w:rsidP="00E01CEE">
      <w:pPr>
        <w:pStyle w:val="Paragraphedeliste"/>
        <w:widowControl w:val="0"/>
        <w:numPr>
          <w:ilvl w:val="0"/>
          <w:numId w:val="3"/>
        </w:numPr>
        <w:jc w:val="both"/>
        <w:rPr>
          <w:rFonts w:asciiTheme="minorHAnsi" w:hAnsiTheme="minorHAnsi" w:cstheme="minorHAnsi"/>
          <w:bCs/>
          <w:sz w:val="22"/>
          <w:szCs w:val="22"/>
        </w:rPr>
      </w:pPr>
      <w:r w:rsidRPr="00EB3F3B">
        <w:rPr>
          <w:rFonts w:asciiTheme="minorHAnsi" w:hAnsiTheme="minorHAnsi" w:cstheme="minorHAnsi"/>
          <w:bCs/>
          <w:sz w:val="22"/>
          <w:szCs w:val="22"/>
        </w:rPr>
        <w:t>La protection et la gestion du patrimoine naturel, culturel et paysager,</w:t>
      </w:r>
    </w:p>
    <w:p w14:paraId="1664CE44" w14:textId="77777777" w:rsidR="00E01CEE" w:rsidRPr="00EB3F3B" w:rsidRDefault="00E01CEE" w:rsidP="00E01CEE">
      <w:pPr>
        <w:pStyle w:val="Paragraphedeliste"/>
        <w:widowControl w:val="0"/>
        <w:numPr>
          <w:ilvl w:val="0"/>
          <w:numId w:val="3"/>
        </w:numPr>
        <w:jc w:val="both"/>
        <w:rPr>
          <w:rFonts w:asciiTheme="minorHAnsi" w:hAnsiTheme="minorHAnsi" w:cstheme="minorHAnsi"/>
          <w:bCs/>
          <w:sz w:val="22"/>
          <w:szCs w:val="22"/>
        </w:rPr>
      </w:pPr>
      <w:r>
        <w:rPr>
          <w:rFonts w:asciiTheme="minorHAnsi" w:hAnsiTheme="minorHAnsi" w:cstheme="minorHAnsi"/>
          <w:bCs/>
          <w:sz w:val="22"/>
          <w:szCs w:val="22"/>
        </w:rPr>
        <w:t>L’</w:t>
      </w:r>
      <w:r w:rsidRPr="00EB3F3B">
        <w:rPr>
          <w:rFonts w:asciiTheme="minorHAnsi" w:hAnsiTheme="minorHAnsi" w:cstheme="minorHAnsi"/>
          <w:bCs/>
          <w:sz w:val="22"/>
          <w:szCs w:val="22"/>
        </w:rPr>
        <w:t>aménagement du territoire,</w:t>
      </w:r>
    </w:p>
    <w:p w14:paraId="3449BC47" w14:textId="77777777" w:rsidR="00E01CEE" w:rsidRPr="00EB3F3B" w:rsidRDefault="00E01CEE" w:rsidP="00E01CEE">
      <w:pPr>
        <w:pStyle w:val="Paragraphedeliste"/>
        <w:widowControl w:val="0"/>
        <w:numPr>
          <w:ilvl w:val="0"/>
          <w:numId w:val="3"/>
        </w:numPr>
        <w:jc w:val="both"/>
        <w:rPr>
          <w:rFonts w:asciiTheme="minorHAnsi" w:hAnsiTheme="minorHAnsi" w:cstheme="minorHAnsi"/>
          <w:bCs/>
          <w:sz w:val="22"/>
          <w:szCs w:val="22"/>
        </w:rPr>
      </w:pPr>
      <w:r w:rsidRPr="00EB3F3B">
        <w:rPr>
          <w:rFonts w:asciiTheme="minorHAnsi" w:hAnsiTheme="minorHAnsi" w:cstheme="minorHAnsi"/>
          <w:bCs/>
          <w:sz w:val="22"/>
          <w:szCs w:val="22"/>
        </w:rPr>
        <w:t>Le développement économique et social,</w:t>
      </w:r>
    </w:p>
    <w:p w14:paraId="0BC8C4C4" w14:textId="77777777" w:rsidR="00E01CEE" w:rsidRPr="00EB3F3B" w:rsidRDefault="00E01CEE" w:rsidP="00E01CEE">
      <w:pPr>
        <w:pStyle w:val="Paragraphedeliste"/>
        <w:widowControl w:val="0"/>
        <w:numPr>
          <w:ilvl w:val="0"/>
          <w:numId w:val="3"/>
        </w:numPr>
        <w:jc w:val="both"/>
        <w:rPr>
          <w:rFonts w:asciiTheme="minorHAnsi" w:hAnsiTheme="minorHAnsi" w:cstheme="minorHAnsi"/>
          <w:bCs/>
          <w:sz w:val="22"/>
          <w:szCs w:val="22"/>
        </w:rPr>
      </w:pPr>
      <w:r>
        <w:rPr>
          <w:rFonts w:asciiTheme="minorHAnsi" w:hAnsiTheme="minorHAnsi" w:cstheme="minorHAnsi"/>
          <w:bCs/>
          <w:sz w:val="22"/>
          <w:szCs w:val="22"/>
        </w:rPr>
        <w:t>L</w:t>
      </w:r>
      <w:r w:rsidRPr="00EB3F3B">
        <w:rPr>
          <w:rFonts w:asciiTheme="minorHAnsi" w:hAnsiTheme="minorHAnsi" w:cstheme="minorHAnsi"/>
          <w:bCs/>
          <w:sz w:val="22"/>
          <w:szCs w:val="22"/>
        </w:rPr>
        <w:t>’accueil, l’éducation et l’information,</w:t>
      </w:r>
    </w:p>
    <w:p w14:paraId="303145EE" w14:textId="77777777" w:rsidR="00E01CEE" w:rsidRDefault="00E01CEE" w:rsidP="00E01CEE">
      <w:pPr>
        <w:pStyle w:val="Paragraphedeliste"/>
        <w:widowControl w:val="0"/>
        <w:numPr>
          <w:ilvl w:val="0"/>
          <w:numId w:val="3"/>
        </w:numPr>
        <w:jc w:val="both"/>
        <w:rPr>
          <w:rFonts w:asciiTheme="minorHAnsi" w:hAnsiTheme="minorHAnsi" w:cstheme="minorHAnsi"/>
          <w:bCs/>
          <w:sz w:val="22"/>
          <w:szCs w:val="22"/>
        </w:rPr>
      </w:pPr>
      <w:r>
        <w:rPr>
          <w:rFonts w:asciiTheme="minorHAnsi" w:hAnsiTheme="minorHAnsi" w:cstheme="minorHAnsi"/>
          <w:bCs/>
          <w:sz w:val="22"/>
          <w:szCs w:val="22"/>
        </w:rPr>
        <w:t>L</w:t>
      </w:r>
      <w:r w:rsidRPr="00EB3F3B">
        <w:rPr>
          <w:rFonts w:asciiTheme="minorHAnsi" w:hAnsiTheme="minorHAnsi" w:cstheme="minorHAnsi"/>
          <w:bCs/>
          <w:sz w:val="22"/>
          <w:szCs w:val="22"/>
        </w:rPr>
        <w:t xml:space="preserve">’expérimentation, </w:t>
      </w:r>
      <w:r>
        <w:rPr>
          <w:rFonts w:asciiTheme="minorHAnsi" w:hAnsiTheme="minorHAnsi" w:cstheme="minorHAnsi"/>
          <w:bCs/>
          <w:sz w:val="22"/>
          <w:szCs w:val="22"/>
        </w:rPr>
        <w:t>l’</w:t>
      </w:r>
      <w:r w:rsidRPr="00EB3F3B">
        <w:rPr>
          <w:rFonts w:asciiTheme="minorHAnsi" w:hAnsiTheme="minorHAnsi" w:cstheme="minorHAnsi"/>
          <w:bCs/>
          <w:sz w:val="22"/>
          <w:szCs w:val="22"/>
        </w:rPr>
        <w:t>innovation.</w:t>
      </w:r>
    </w:p>
    <w:p w14:paraId="6D54942C" w14:textId="77777777" w:rsidR="00E01CEE" w:rsidRDefault="00E01CEE" w:rsidP="00E01CEE">
      <w:pPr>
        <w:jc w:val="both"/>
        <w:rPr>
          <w:rFonts w:asciiTheme="minorHAnsi" w:hAnsiTheme="minorHAnsi" w:cstheme="minorHAnsi"/>
          <w:bCs/>
          <w:sz w:val="22"/>
          <w:szCs w:val="22"/>
        </w:rPr>
      </w:pPr>
    </w:p>
    <w:p w14:paraId="60C55E95" w14:textId="77777777" w:rsidR="00E01CEE" w:rsidRPr="00421F50" w:rsidRDefault="00E01CEE" w:rsidP="00E01CEE">
      <w:pPr>
        <w:jc w:val="both"/>
        <w:rPr>
          <w:rFonts w:asciiTheme="minorHAnsi" w:hAnsiTheme="minorHAnsi" w:cstheme="minorHAnsi"/>
          <w:bCs/>
          <w:sz w:val="22"/>
          <w:szCs w:val="22"/>
        </w:rPr>
      </w:pPr>
      <w:r>
        <w:rPr>
          <w:rFonts w:asciiTheme="minorHAnsi" w:hAnsiTheme="minorHAnsi" w:cstheme="minorHAnsi"/>
          <w:bCs/>
          <w:sz w:val="22"/>
          <w:szCs w:val="22"/>
        </w:rPr>
        <w:t xml:space="preserve">La richesse du Parc de Lorraine réside dans la transversalité dont il fait preuve, en intégrant les enjeux de biodiversité à chacune de ses actions. </w:t>
      </w:r>
    </w:p>
    <w:p w14:paraId="0ECA6B0D" w14:textId="77777777" w:rsidR="00E01CEE" w:rsidRPr="005D3DC8" w:rsidRDefault="00E01CEE" w:rsidP="00E01CEE">
      <w:pPr>
        <w:jc w:val="both"/>
        <w:rPr>
          <w:rFonts w:asciiTheme="minorHAnsi" w:hAnsiTheme="minorHAnsi" w:cstheme="minorHAnsi"/>
          <w:bCs/>
          <w:sz w:val="22"/>
          <w:szCs w:val="22"/>
        </w:rPr>
      </w:pPr>
    </w:p>
    <w:p w14:paraId="06797AF0" w14:textId="212143B1" w:rsidR="00E01CEE" w:rsidRPr="005D3DC8" w:rsidRDefault="00E01CEE" w:rsidP="00E01CEE">
      <w:pPr>
        <w:jc w:val="both"/>
        <w:rPr>
          <w:rFonts w:asciiTheme="minorHAnsi" w:hAnsiTheme="minorHAnsi" w:cstheme="minorHAnsi"/>
          <w:bCs/>
          <w:sz w:val="22"/>
          <w:szCs w:val="22"/>
        </w:rPr>
      </w:pPr>
      <w:r>
        <w:rPr>
          <w:rFonts w:asciiTheme="minorHAnsi" w:hAnsiTheme="minorHAnsi" w:cstheme="minorHAnsi"/>
          <w:bCs/>
          <w:sz w:val="22"/>
          <w:szCs w:val="22"/>
        </w:rPr>
        <w:t xml:space="preserve">Dans le cadre du développement de ses activités, </w:t>
      </w:r>
      <w:r w:rsidRPr="005D3DC8">
        <w:rPr>
          <w:rFonts w:asciiTheme="minorHAnsi" w:hAnsiTheme="minorHAnsi" w:cstheme="minorHAnsi"/>
          <w:bCs/>
          <w:sz w:val="22"/>
          <w:szCs w:val="22"/>
        </w:rPr>
        <w:t xml:space="preserve">le Parc naturel régional de Lorraine </w:t>
      </w:r>
      <w:r>
        <w:rPr>
          <w:rFonts w:asciiTheme="minorHAnsi" w:hAnsiTheme="minorHAnsi" w:cstheme="minorHAnsi"/>
          <w:bCs/>
          <w:sz w:val="22"/>
          <w:szCs w:val="22"/>
        </w:rPr>
        <w:t>recrute</w:t>
      </w:r>
      <w:r w:rsidRPr="005D3DC8">
        <w:rPr>
          <w:rFonts w:asciiTheme="minorHAnsi" w:hAnsiTheme="minorHAnsi" w:cstheme="minorHAnsi"/>
          <w:bCs/>
          <w:sz w:val="22"/>
          <w:szCs w:val="22"/>
        </w:rPr>
        <w:t xml:space="preserve"> </w:t>
      </w:r>
      <w:r>
        <w:rPr>
          <w:rFonts w:asciiTheme="minorHAnsi" w:hAnsiTheme="minorHAnsi" w:cstheme="minorHAnsi"/>
          <w:bCs/>
          <w:sz w:val="22"/>
          <w:szCs w:val="22"/>
        </w:rPr>
        <w:t>son(sa)</w:t>
      </w:r>
      <w:r w:rsidRPr="005D3DC8">
        <w:rPr>
          <w:rFonts w:asciiTheme="minorHAnsi" w:hAnsiTheme="minorHAnsi" w:cstheme="minorHAnsi"/>
          <w:bCs/>
          <w:sz w:val="22"/>
          <w:szCs w:val="22"/>
        </w:rPr>
        <w:t xml:space="preserve"> </w:t>
      </w:r>
      <w:r>
        <w:rPr>
          <w:rFonts w:asciiTheme="minorHAnsi" w:hAnsiTheme="minorHAnsi" w:cstheme="minorHAnsi"/>
          <w:bCs/>
          <w:sz w:val="22"/>
          <w:szCs w:val="22"/>
        </w:rPr>
        <w:t>Animateur(</w:t>
      </w:r>
      <w:proofErr w:type="spellStart"/>
      <w:r>
        <w:rPr>
          <w:rFonts w:asciiTheme="minorHAnsi" w:hAnsiTheme="minorHAnsi" w:cstheme="minorHAnsi"/>
          <w:bCs/>
          <w:sz w:val="22"/>
          <w:szCs w:val="22"/>
        </w:rPr>
        <w:t>trice</w:t>
      </w:r>
      <w:proofErr w:type="spellEnd"/>
      <w:r>
        <w:rPr>
          <w:rFonts w:asciiTheme="minorHAnsi" w:hAnsiTheme="minorHAnsi" w:cstheme="minorHAnsi"/>
          <w:bCs/>
          <w:sz w:val="22"/>
          <w:szCs w:val="22"/>
        </w:rPr>
        <w:t>) Education au territoire</w:t>
      </w:r>
      <w:r>
        <w:rPr>
          <w:rFonts w:asciiTheme="minorHAnsi" w:hAnsiTheme="minorHAnsi" w:cstheme="minorHAnsi"/>
          <w:bCs/>
          <w:sz w:val="22"/>
          <w:szCs w:val="22"/>
        </w:rPr>
        <w:t>.</w:t>
      </w:r>
    </w:p>
    <w:p w14:paraId="7D6DF8EA" w14:textId="77777777" w:rsidR="00E01CEE" w:rsidRPr="005D3DC8" w:rsidRDefault="00E01CEE" w:rsidP="00E01CEE">
      <w:pPr>
        <w:jc w:val="both"/>
        <w:rPr>
          <w:rFonts w:asciiTheme="minorHAnsi" w:hAnsiTheme="minorHAnsi" w:cstheme="minorHAnsi"/>
          <w:bCs/>
          <w:sz w:val="22"/>
          <w:szCs w:val="22"/>
        </w:rPr>
      </w:pPr>
    </w:p>
    <w:p w14:paraId="7EF31DE4" w14:textId="77777777" w:rsidR="00E01CEE" w:rsidRPr="003907FE" w:rsidRDefault="00E01CEE" w:rsidP="00E01CEE">
      <w:pPr>
        <w:jc w:val="both"/>
        <w:rPr>
          <w:rFonts w:asciiTheme="minorHAnsi" w:hAnsiTheme="minorHAnsi" w:cstheme="minorHAnsi"/>
          <w:b/>
        </w:rPr>
      </w:pPr>
      <w:r w:rsidRPr="003907FE">
        <w:rPr>
          <w:rFonts w:asciiTheme="minorHAnsi" w:hAnsiTheme="minorHAnsi" w:cstheme="minorHAnsi"/>
          <w:b/>
        </w:rPr>
        <w:t>Missions</w:t>
      </w:r>
    </w:p>
    <w:p w14:paraId="4FCEC1D1" w14:textId="37F6F9B4" w:rsidR="00E01CEE" w:rsidRPr="00AB6EAB" w:rsidRDefault="00E01CEE" w:rsidP="00E01CEE">
      <w:pPr>
        <w:autoSpaceDE w:val="0"/>
        <w:autoSpaceDN w:val="0"/>
        <w:adjustRightInd w:val="0"/>
        <w:jc w:val="both"/>
        <w:rPr>
          <w:rFonts w:asciiTheme="minorHAnsi" w:hAnsiTheme="minorHAnsi" w:cstheme="minorHAnsi"/>
          <w:sz w:val="22"/>
          <w:szCs w:val="22"/>
        </w:rPr>
      </w:pPr>
      <w:r w:rsidRPr="00E01CEE">
        <w:rPr>
          <w:rFonts w:asciiTheme="minorHAnsi" w:hAnsiTheme="minorHAnsi" w:cstheme="minorHAnsi"/>
          <w:sz w:val="22"/>
          <w:szCs w:val="22"/>
        </w:rPr>
        <w:t>L’animateur/</w:t>
      </w:r>
      <w:proofErr w:type="spellStart"/>
      <w:r w:rsidRPr="00E01CEE">
        <w:rPr>
          <w:rFonts w:asciiTheme="minorHAnsi" w:hAnsiTheme="minorHAnsi" w:cstheme="minorHAnsi"/>
          <w:sz w:val="22"/>
          <w:szCs w:val="22"/>
        </w:rPr>
        <w:t>trice</w:t>
      </w:r>
      <w:proofErr w:type="spellEnd"/>
      <w:r w:rsidRPr="00E01CEE">
        <w:rPr>
          <w:rFonts w:asciiTheme="minorHAnsi" w:hAnsiTheme="minorHAnsi" w:cstheme="minorHAnsi"/>
          <w:sz w:val="22"/>
          <w:szCs w:val="22"/>
        </w:rPr>
        <w:t xml:space="preserve"> participe à la mise en œuvre des orientations de la Charte du Parc naturel régional de Lorraine en matière de développement de la politique d’éducation au territoire</w:t>
      </w:r>
      <w:r>
        <w:rPr>
          <w:rFonts w:asciiTheme="minorHAnsi" w:hAnsiTheme="minorHAnsi" w:cstheme="minorHAnsi"/>
          <w:sz w:val="22"/>
          <w:szCs w:val="22"/>
        </w:rPr>
        <w:t xml:space="preserve"> </w:t>
      </w:r>
      <w:r>
        <w:rPr>
          <w:rFonts w:asciiTheme="minorHAnsi" w:hAnsiTheme="minorHAnsi" w:cstheme="minorHAnsi"/>
          <w:sz w:val="22"/>
          <w:szCs w:val="22"/>
        </w:rPr>
        <w:t>et aura pour missions</w:t>
      </w:r>
      <w:r w:rsidRPr="00AB6EAB">
        <w:rPr>
          <w:rFonts w:asciiTheme="minorHAnsi" w:hAnsiTheme="minorHAnsi" w:cstheme="minorHAnsi"/>
          <w:sz w:val="22"/>
          <w:szCs w:val="22"/>
        </w:rPr>
        <w:t> </w:t>
      </w:r>
      <w:r>
        <w:rPr>
          <w:rFonts w:asciiTheme="minorHAnsi" w:hAnsiTheme="minorHAnsi" w:cstheme="minorHAnsi"/>
          <w:sz w:val="22"/>
          <w:szCs w:val="22"/>
        </w:rPr>
        <w:t xml:space="preserve">de </w:t>
      </w:r>
      <w:r w:rsidRPr="00AB6EAB">
        <w:rPr>
          <w:rFonts w:asciiTheme="minorHAnsi" w:hAnsiTheme="minorHAnsi" w:cstheme="minorHAnsi"/>
          <w:sz w:val="22"/>
          <w:szCs w:val="22"/>
        </w:rPr>
        <w:t>:</w:t>
      </w:r>
    </w:p>
    <w:p w14:paraId="177BC25C" w14:textId="77777777" w:rsidR="00E01CEE" w:rsidRPr="00E01CEE" w:rsidRDefault="00E01CEE" w:rsidP="00E01CEE">
      <w:pPr>
        <w:pStyle w:val="Paragraphedeliste"/>
        <w:numPr>
          <w:ilvl w:val="0"/>
          <w:numId w:val="4"/>
        </w:numPr>
        <w:contextualSpacing w:val="0"/>
        <w:jc w:val="both"/>
        <w:rPr>
          <w:rFonts w:asciiTheme="minorHAnsi" w:hAnsiTheme="minorHAnsi" w:cs="Arial"/>
          <w:bCs/>
          <w:sz w:val="22"/>
          <w:szCs w:val="22"/>
        </w:rPr>
      </w:pPr>
      <w:r w:rsidRPr="00E01CEE">
        <w:rPr>
          <w:rFonts w:asciiTheme="minorHAnsi" w:hAnsiTheme="minorHAnsi" w:cs="Arial"/>
          <w:bCs/>
          <w:sz w:val="22"/>
          <w:szCs w:val="22"/>
        </w:rPr>
        <w:t>Concevoir et réaliser des animations auprès de tout type de public, dont les écoles du territoire du Parc dans le cadre de dispositifs tels que Connais ton Parc, Eduquer au dehors, la Biodiversité autour de mon école ainsi que les Aires Terrestres Educatives.</w:t>
      </w:r>
    </w:p>
    <w:p w14:paraId="52B19F5A" w14:textId="64D59C79" w:rsidR="00E01CEE" w:rsidRPr="00E01CEE" w:rsidRDefault="00E01CEE" w:rsidP="00E01CEE">
      <w:pPr>
        <w:pStyle w:val="Paragraphedeliste"/>
        <w:numPr>
          <w:ilvl w:val="0"/>
          <w:numId w:val="4"/>
        </w:numPr>
        <w:contextualSpacing w:val="0"/>
        <w:jc w:val="both"/>
        <w:rPr>
          <w:rFonts w:asciiTheme="minorHAnsi" w:hAnsiTheme="minorHAnsi" w:cs="Helvetica"/>
          <w:bCs/>
          <w:sz w:val="22"/>
          <w:szCs w:val="22"/>
        </w:rPr>
      </w:pPr>
      <w:r w:rsidRPr="00E01CEE">
        <w:rPr>
          <w:rFonts w:asciiTheme="minorHAnsi" w:hAnsiTheme="minorHAnsi" w:cs="Arial"/>
          <w:bCs/>
          <w:sz w:val="22"/>
          <w:szCs w:val="22"/>
        </w:rPr>
        <w:t>Concevoir des animations permettant d’exploiter et de développer des outils pédagogiques.</w:t>
      </w:r>
    </w:p>
    <w:p w14:paraId="033B2561" w14:textId="77777777" w:rsidR="00E01CEE" w:rsidRPr="00E01CEE" w:rsidRDefault="00E01CEE" w:rsidP="00E01CEE">
      <w:pPr>
        <w:pStyle w:val="Paragraphedeliste"/>
        <w:numPr>
          <w:ilvl w:val="0"/>
          <w:numId w:val="4"/>
        </w:numPr>
        <w:contextualSpacing w:val="0"/>
        <w:jc w:val="both"/>
        <w:rPr>
          <w:rFonts w:asciiTheme="minorHAnsi" w:hAnsiTheme="minorHAnsi" w:cs="Helvetica"/>
          <w:bCs/>
          <w:sz w:val="22"/>
          <w:szCs w:val="22"/>
        </w:rPr>
      </w:pPr>
      <w:r w:rsidRPr="00E01CEE">
        <w:rPr>
          <w:rFonts w:asciiTheme="minorHAnsi" w:hAnsiTheme="minorHAnsi" w:cs="Helvetica"/>
          <w:bCs/>
          <w:color w:val="000000"/>
          <w:sz w:val="22"/>
          <w:szCs w:val="22"/>
        </w:rPr>
        <w:t>Concevoir et animer des formations et temps d’échanges en direction des différents réseaux de partenaires et des habitants du Parc.</w:t>
      </w:r>
    </w:p>
    <w:p w14:paraId="7F9B0A97" w14:textId="77777777" w:rsidR="00E01CEE" w:rsidRPr="00E01CEE" w:rsidRDefault="00E01CEE" w:rsidP="00E01CEE">
      <w:pPr>
        <w:pStyle w:val="Paragraphedeliste"/>
        <w:numPr>
          <w:ilvl w:val="0"/>
          <w:numId w:val="4"/>
        </w:numPr>
        <w:jc w:val="both"/>
        <w:rPr>
          <w:rFonts w:asciiTheme="minorHAnsi" w:hAnsiTheme="minorHAnsi" w:cs="Helvetica"/>
          <w:bCs/>
          <w:sz w:val="22"/>
          <w:szCs w:val="22"/>
        </w:rPr>
      </w:pPr>
      <w:r w:rsidRPr="00E01CEE">
        <w:rPr>
          <w:rFonts w:asciiTheme="minorHAnsi" w:hAnsiTheme="minorHAnsi" w:cs="Helvetica"/>
          <w:bCs/>
          <w:sz w:val="22"/>
          <w:szCs w:val="22"/>
        </w:rPr>
        <w:t xml:space="preserve">Participer à des évènements organisés par le Parc ou ses partenaires : tenue de stand, conférences, animations grand public, etc. </w:t>
      </w:r>
    </w:p>
    <w:p w14:paraId="5C851978" w14:textId="77777777" w:rsidR="00E01CEE" w:rsidRDefault="00E01CEE" w:rsidP="00E01CEE">
      <w:pPr>
        <w:jc w:val="both"/>
        <w:rPr>
          <w:rFonts w:ascii="Arial" w:hAnsi="Arial" w:cs="Helvetica"/>
          <w:bCs/>
          <w:sz w:val="20"/>
          <w:szCs w:val="20"/>
        </w:rPr>
      </w:pPr>
    </w:p>
    <w:p w14:paraId="0DB2FD58" w14:textId="79F23917" w:rsidR="00E01CEE" w:rsidRPr="00A00436" w:rsidRDefault="00E01CEE" w:rsidP="00E01CEE">
      <w:pPr>
        <w:jc w:val="both"/>
        <w:rPr>
          <w:rFonts w:asciiTheme="minorHAnsi" w:hAnsiTheme="minorHAnsi" w:cstheme="minorHAnsi"/>
          <w:b/>
        </w:rPr>
      </w:pPr>
      <w:r w:rsidRPr="00A00436">
        <w:rPr>
          <w:rFonts w:asciiTheme="minorHAnsi" w:hAnsiTheme="minorHAnsi" w:cstheme="minorHAnsi"/>
          <w:b/>
        </w:rPr>
        <w:t xml:space="preserve">Profil : </w:t>
      </w:r>
    </w:p>
    <w:p w14:paraId="26ADD297" w14:textId="77777777" w:rsidR="00E01CEE" w:rsidRPr="00A00436" w:rsidRDefault="00E01CEE" w:rsidP="00E01CEE">
      <w:pPr>
        <w:autoSpaceDE w:val="0"/>
        <w:autoSpaceDN w:val="0"/>
        <w:jc w:val="both"/>
        <w:rPr>
          <w:rFonts w:asciiTheme="minorHAnsi" w:hAnsiTheme="minorHAnsi" w:cstheme="minorHAnsi"/>
          <w:color w:val="000000"/>
          <w:sz w:val="22"/>
          <w:szCs w:val="22"/>
        </w:rPr>
      </w:pPr>
      <w:r w:rsidRPr="008C2E35">
        <w:rPr>
          <w:rFonts w:asciiTheme="minorHAnsi" w:hAnsiTheme="minorHAnsi" w:cstheme="minorHAnsi"/>
          <w:color w:val="000000"/>
          <w:sz w:val="22"/>
          <w:szCs w:val="22"/>
          <w:u w:val="single"/>
        </w:rPr>
        <w:t>Connaissances et expériences requises pour le poste</w:t>
      </w:r>
      <w:r w:rsidRPr="008C2E35">
        <w:rPr>
          <w:rFonts w:asciiTheme="minorHAnsi" w:hAnsiTheme="minorHAnsi" w:cstheme="minorHAnsi"/>
          <w:color w:val="000000"/>
          <w:sz w:val="22"/>
          <w:szCs w:val="22"/>
        </w:rPr>
        <w:t xml:space="preserve"> :</w:t>
      </w:r>
      <w:r w:rsidRPr="008C2E35">
        <w:rPr>
          <w:rFonts w:asciiTheme="minorHAnsi" w:hAnsiTheme="minorHAnsi" w:cstheme="minorHAnsi"/>
          <w:color w:val="000000"/>
          <w:sz w:val="22"/>
          <w:szCs w:val="22"/>
        </w:rPr>
        <w:tab/>
      </w:r>
    </w:p>
    <w:p w14:paraId="7D410518" w14:textId="77777777" w:rsidR="00E01CEE" w:rsidRP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 xml:space="preserve">Connaissance des patrimoines naturels et culturels, </w:t>
      </w:r>
    </w:p>
    <w:p w14:paraId="426D6BA5" w14:textId="77777777" w:rsidR="00E01CEE" w:rsidRP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Connaissances naturalistes,</w:t>
      </w:r>
    </w:p>
    <w:p w14:paraId="7AC77194" w14:textId="77777777" w:rsidR="00E01CEE" w:rsidRP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 xml:space="preserve">Programmes scolaires et dispositifs de l’Education Nationale, </w:t>
      </w:r>
    </w:p>
    <w:p w14:paraId="53D77601" w14:textId="77777777" w:rsid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Règles d’hygiène et de sécurité pour l’accompagnement des publics.</w:t>
      </w:r>
    </w:p>
    <w:p w14:paraId="448A06DB" w14:textId="77777777" w:rsidR="00E01CEE" w:rsidRDefault="00E01CEE" w:rsidP="00E01CEE">
      <w:pPr>
        <w:autoSpaceDE w:val="0"/>
        <w:autoSpaceDN w:val="0"/>
        <w:jc w:val="both"/>
        <w:rPr>
          <w:rFonts w:asciiTheme="minorHAnsi" w:hAnsiTheme="minorHAnsi" w:cstheme="minorHAnsi"/>
          <w:color w:val="000000"/>
          <w:sz w:val="22"/>
          <w:szCs w:val="22"/>
        </w:rPr>
      </w:pPr>
    </w:p>
    <w:p w14:paraId="72A2B292" w14:textId="104EE30A" w:rsidR="00E01CEE" w:rsidRPr="00E01CEE" w:rsidRDefault="00E01CEE" w:rsidP="00E01CEE">
      <w:pPr>
        <w:autoSpaceDE w:val="0"/>
        <w:autoSpaceDN w:val="0"/>
        <w:jc w:val="both"/>
        <w:rPr>
          <w:rFonts w:asciiTheme="minorHAnsi" w:hAnsiTheme="minorHAnsi" w:cstheme="minorHAnsi"/>
          <w:color w:val="000000"/>
          <w:sz w:val="22"/>
          <w:szCs w:val="22"/>
          <w:u w:val="single"/>
        </w:rPr>
      </w:pPr>
      <w:r w:rsidRPr="00E01CEE">
        <w:rPr>
          <w:rFonts w:asciiTheme="minorHAnsi" w:hAnsiTheme="minorHAnsi" w:cstheme="minorHAnsi"/>
          <w:color w:val="000000"/>
          <w:sz w:val="22"/>
          <w:szCs w:val="22"/>
          <w:u w:val="single"/>
        </w:rPr>
        <w:t xml:space="preserve">Savoir-faire : </w:t>
      </w:r>
    </w:p>
    <w:p w14:paraId="74725D61" w14:textId="77777777" w:rsidR="00E01CEE" w:rsidRP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 xml:space="preserve">Techniques d’animation, </w:t>
      </w:r>
    </w:p>
    <w:p w14:paraId="62755702" w14:textId="77777777" w:rsidR="00E01CEE" w:rsidRP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 xml:space="preserve">Méthodes pédagogiques, </w:t>
      </w:r>
    </w:p>
    <w:p w14:paraId="4A97E2D5" w14:textId="77777777" w:rsidR="00E01CEE" w:rsidRP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Expression orale et représentation,</w:t>
      </w:r>
    </w:p>
    <w:p w14:paraId="3FE5EFED" w14:textId="77777777" w:rsidR="00E01CEE" w:rsidRP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 xml:space="preserve">Prise de parole en public, </w:t>
      </w:r>
    </w:p>
    <w:p w14:paraId="73323C2C" w14:textId="77777777" w:rsidR="00E01CEE" w:rsidRP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 xml:space="preserve">Vulgarisation de données scientifiques, transmission de savoir, </w:t>
      </w:r>
    </w:p>
    <w:p w14:paraId="26B034EA" w14:textId="563D03FC" w:rsidR="00E01CEE" w:rsidRP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lastRenderedPageBreak/>
        <w:t>Organisation et planification du travail,</w:t>
      </w:r>
    </w:p>
    <w:p w14:paraId="7715D185" w14:textId="50EAAEB4" w:rsid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Travail en réseau, en milieu naturel et en autonomie.</w:t>
      </w:r>
    </w:p>
    <w:p w14:paraId="62805E95" w14:textId="77777777" w:rsidR="00E01CEE" w:rsidRDefault="00E01CEE" w:rsidP="00E01CEE">
      <w:pPr>
        <w:autoSpaceDE w:val="0"/>
        <w:autoSpaceDN w:val="0"/>
        <w:jc w:val="both"/>
        <w:rPr>
          <w:rFonts w:asciiTheme="minorHAnsi" w:hAnsiTheme="minorHAnsi" w:cstheme="minorHAnsi"/>
          <w:color w:val="000000"/>
          <w:sz w:val="22"/>
          <w:szCs w:val="22"/>
        </w:rPr>
      </w:pPr>
    </w:p>
    <w:p w14:paraId="6E303EC1" w14:textId="39BAF0EA" w:rsidR="00E01CEE" w:rsidRPr="00E01CEE" w:rsidRDefault="00E01CEE" w:rsidP="00E01CEE">
      <w:pPr>
        <w:autoSpaceDE w:val="0"/>
        <w:autoSpaceDN w:val="0"/>
        <w:jc w:val="both"/>
        <w:rPr>
          <w:rFonts w:asciiTheme="minorHAnsi" w:hAnsiTheme="minorHAnsi" w:cstheme="minorHAnsi"/>
          <w:color w:val="000000"/>
          <w:sz w:val="22"/>
          <w:szCs w:val="22"/>
          <w:u w:val="single"/>
        </w:rPr>
      </w:pPr>
      <w:r w:rsidRPr="00E01CEE">
        <w:rPr>
          <w:rFonts w:asciiTheme="minorHAnsi" w:hAnsiTheme="minorHAnsi" w:cstheme="minorHAnsi"/>
          <w:color w:val="000000"/>
          <w:sz w:val="22"/>
          <w:szCs w:val="22"/>
          <w:u w:val="single"/>
        </w:rPr>
        <w:t xml:space="preserve">Savoir-être : </w:t>
      </w:r>
    </w:p>
    <w:p w14:paraId="3F7F92AC" w14:textId="77777777" w:rsid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Sens du contact et de l’écoute,</w:t>
      </w:r>
    </w:p>
    <w:p w14:paraId="28EC8552" w14:textId="0785E813" w:rsid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Organisation</w:t>
      </w:r>
      <w:r w:rsidRPr="00E01CEE">
        <w:rPr>
          <w:rFonts w:asciiTheme="minorHAnsi" w:hAnsiTheme="minorHAnsi" w:cstheme="minorHAnsi"/>
          <w:color w:val="000000"/>
          <w:sz w:val="22"/>
          <w:szCs w:val="22"/>
        </w:rPr>
        <w:t xml:space="preserve">, </w:t>
      </w:r>
    </w:p>
    <w:p w14:paraId="284742B5" w14:textId="1D30652D" w:rsid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Rigueur</w:t>
      </w:r>
      <w:r w:rsidRPr="00E01CEE">
        <w:rPr>
          <w:rFonts w:asciiTheme="minorHAnsi" w:hAnsiTheme="minorHAnsi" w:cstheme="minorHAnsi"/>
          <w:color w:val="000000"/>
          <w:sz w:val="22"/>
          <w:szCs w:val="22"/>
        </w:rPr>
        <w:t xml:space="preserve">, </w:t>
      </w:r>
    </w:p>
    <w:p w14:paraId="5DE4E713" w14:textId="581681D8" w:rsid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Méthode</w:t>
      </w:r>
      <w:r w:rsidRPr="00E01CEE">
        <w:rPr>
          <w:rFonts w:asciiTheme="minorHAnsi" w:hAnsiTheme="minorHAnsi" w:cstheme="minorHAnsi"/>
          <w:color w:val="000000"/>
          <w:sz w:val="22"/>
          <w:szCs w:val="22"/>
        </w:rPr>
        <w:t xml:space="preserve">, </w:t>
      </w:r>
    </w:p>
    <w:p w14:paraId="57A3D021" w14:textId="229C3917" w:rsid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Anticipation</w:t>
      </w:r>
      <w:r w:rsidRPr="00E01CE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et </w:t>
      </w:r>
      <w:r w:rsidRPr="00E01CEE">
        <w:rPr>
          <w:rFonts w:asciiTheme="minorHAnsi" w:hAnsiTheme="minorHAnsi" w:cstheme="minorHAnsi"/>
          <w:color w:val="000000"/>
          <w:sz w:val="22"/>
          <w:szCs w:val="22"/>
        </w:rPr>
        <w:t xml:space="preserve">autonomie, </w:t>
      </w:r>
    </w:p>
    <w:p w14:paraId="6D90F073" w14:textId="60798136" w:rsidR="00E01CEE" w:rsidRP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Réactivité</w:t>
      </w:r>
      <w:r w:rsidRPr="00E01CEE">
        <w:rPr>
          <w:rFonts w:asciiTheme="minorHAnsi" w:hAnsiTheme="minorHAnsi" w:cstheme="minorHAnsi"/>
          <w:color w:val="000000"/>
          <w:sz w:val="22"/>
          <w:szCs w:val="22"/>
        </w:rPr>
        <w:t xml:space="preserve">, </w:t>
      </w:r>
    </w:p>
    <w:p w14:paraId="6C655FFD" w14:textId="77777777" w:rsidR="00E01CEE" w:rsidRP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Créativité et bonne condition physique,</w:t>
      </w:r>
    </w:p>
    <w:p w14:paraId="7E5566D9" w14:textId="082062A0" w:rsidR="00E01CEE" w:rsidRDefault="00E01CEE" w:rsidP="00E01CEE">
      <w:pPr>
        <w:autoSpaceDE w:val="0"/>
        <w:autoSpaceDN w:val="0"/>
        <w:jc w:val="both"/>
        <w:rPr>
          <w:rFonts w:asciiTheme="minorHAnsi" w:hAnsiTheme="minorHAnsi" w:cstheme="minorHAnsi"/>
          <w:color w:val="000000"/>
          <w:sz w:val="22"/>
          <w:szCs w:val="22"/>
        </w:rPr>
      </w:pPr>
      <w:r w:rsidRPr="00E01CEE">
        <w:rPr>
          <w:rFonts w:asciiTheme="minorHAnsi" w:hAnsiTheme="minorHAnsi" w:cstheme="minorHAnsi"/>
          <w:color w:val="000000"/>
          <w:sz w:val="22"/>
          <w:szCs w:val="22"/>
        </w:rPr>
        <w:t>Travail en équipe et en réseaux.</w:t>
      </w:r>
    </w:p>
    <w:p w14:paraId="4C708A10" w14:textId="77777777" w:rsidR="00E01CEE" w:rsidRDefault="00E01CEE" w:rsidP="00E01CEE">
      <w:pPr>
        <w:autoSpaceDE w:val="0"/>
        <w:autoSpaceDN w:val="0"/>
        <w:jc w:val="both"/>
        <w:rPr>
          <w:rFonts w:asciiTheme="minorHAnsi" w:hAnsiTheme="minorHAnsi" w:cstheme="minorHAnsi"/>
          <w:color w:val="000000"/>
          <w:sz w:val="22"/>
          <w:szCs w:val="22"/>
        </w:rPr>
      </w:pPr>
    </w:p>
    <w:p w14:paraId="28147C40" w14:textId="3261C377" w:rsidR="00E01CEE" w:rsidRDefault="00E01CEE" w:rsidP="00E01CEE">
      <w:pPr>
        <w:jc w:val="both"/>
        <w:rPr>
          <w:rFonts w:asciiTheme="minorHAnsi" w:hAnsiTheme="minorHAnsi" w:cstheme="minorHAnsi"/>
          <w:color w:val="000000"/>
          <w:sz w:val="22"/>
          <w:szCs w:val="22"/>
        </w:rPr>
      </w:pPr>
      <w:r w:rsidRPr="008C2E35">
        <w:rPr>
          <w:rFonts w:asciiTheme="minorHAnsi" w:hAnsiTheme="minorHAnsi" w:cstheme="minorHAnsi"/>
          <w:color w:val="000000"/>
          <w:sz w:val="22"/>
          <w:szCs w:val="22"/>
          <w:u w:val="single"/>
        </w:rPr>
        <w:t>Qualification(s) et/ou diplôme(s) souhaité(s)</w:t>
      </w:r>
      <w:r w:rsidRPr="008C2E35">
        <w:rPr>
          <w:rFonts w:asciiTheme="minorHAnsi" w:hAnsiTheme="minorHAnsi" w:cstheme="minorHAnsi"/>
          <w:color w:val="000000"/>
          <w:sz w:val="22"/>
          <w:szCs w:val="22"/>
        </w:rPr>
        <w:t xml:space="preserve"> : </w:t>
      </w:r>
      <w:r w:rsidRPr="00E01CEE">
        <w:rPr>
          <w:rFonts w:asciiTheme="minorHAnsi" w:hAnsiTheme="minorHAnsi" w:cstheme="minorHAnsi"/>
          <w:color w:val="000000"/>
          <w:sz w:val="22"/>
          <w:szCs w:val="22"/>
        </w:rPr>
        <w:t>niveau Bac pro (type Bac Pro Gestion des milieux naturels et de la faune) à Bac + 2 (type BTS Gestion et protection de la nature) ou niveau IV ou qualification reconnue comme équivalente (BPJEPS).</w:t>
      </w:r>
    </w:p>
    <w:p w14:paraId="3B753762" w14:textId="77777777" w:rsidR="00E01CEE" w:rsidRPr="00A00436" w:rsidRDefault="00E01CEE" w:rsidP="00E01CEE">
      <w:pPr>
        <w:jc w:val="both"/>
        <w:rPr>
          <w:rFonts w:asciiTheme="minorHAnsi" w:hAnsiTheme="minorHAnsi" w:cstheme="minorHAnsi"/>
          <w:b/>
        </w:rPr>
      </w:pPr>
    </w:p>
    <w:p w14:paraId="34EF5BD2" w14:textId="77777777" w:rsidR="00E01CEE" w:rsidRPr="00A00436" w:rsidRDefault="00E01CEE" w:rsidP="00E01CEE">
      <w:pPr>
        <w:jc w:val="both"/>
        <w:rPr>
          <w:rFonts w:asciiTheme="minorHAnsi" w:hAnsiTheme="minorHAnsi" w:cstheme="minorHAnsi"/>
          <w:b/>
        </w:rPr>
      </w:pPr>
      <w:r w:rsidRPr="00A00436">
        <w:rPr>
          <w:rFonts w:asciiTheme="minorHAnsi" w:hAnsiTheme="minorHAnsi" w:cstheme="minorHAnsi"/>
          <w:b/>
        </w:rPr>
        <w:t xml:space="preserve">Informations complémentaires : </w:t>
      </w:r>
    </w:p>
    <w:p w14:paraId="5DA26672" w14:textId="77777777" w:rsidR="00E01CEE" w:rsidRDefault="00E01CEE" w:rsidP="00E01CEE">
      <w:pPr>
        <w:jc w:val="both"/>
        <w:rPr>
          <w:rFonts w:asciiTheme="minorHAnsi" w:hAnsiTheme="minorHAnsi" w:cstheme="minorHAnsi"/>
          <w:sz w:val="22"/>
          <w:szCs w:val="22"/>
        </w:rPr>
      </w:pPr>
      <w:r>
        <w:rPr>
          <w:rFonts w:asciiTheme="minorHAnsi" w:hAnsiTheme="minorHAnsi" w:cstheme="minorHAnsi"/>
          <w:sz w:val="22"/>
          <w:szCs w:val="22"/>
        </w:rPr>
        <w:t xml:space="preserve">Poste à pourvoir dès que possible. </w:t>
      </w:r>
    </w:p>
    <w:p w14:paraId="3A41177B" w14:textId="77777777" w:rsidR="00E01CEE" w:rsidRDefault="00E01CEE" w:rsidP="00E01CEE">
      <w:pPr>
        <w:jc w:val="both"/>
        <w:rPr>
          <w:rFonts w:asciiTheme="minorHAnsi" w:hAnsiTheme="minorHAnsi" w:cstheme="minorHAnsi"/>
          <w:sz w:val="22"/>
          <w:szCs w:val="22"/>
        </w:rPr>
      </w:pPr>
      <w:r>
        <w:rPr>
          <w:rFonts w:asciiTheme="minorHAnsi" w:hAnsiTheme="minorHAnsi" w:cstheme="minorHAnsi"/>
          <w:sz w:val="22"/>
          <w:szCs w:val="22"/>
        </w:rPr>
        <w:t xml:space="preserve">Permis B requis. </w:t>
      </w:r>
    </w:p>
    <w:p w14:paraId="6E2E8B05" w14:textId="77777777" w:rsidR="00E01CEE" w:rsidRDefault="00E01CEE" w:rsidP="00E01CEE">
      <w:pPr>
        <w:jc w:val="both"/>
        <w:rPr>
          <w:rFonts w:asciiTheme="minorHAnsi" w:hAnsiTheme="minorHAnsi" w:cstheme="minorHAnsi"/>
          <w:sz w:val="22"/>
          <w:szCs w:val="22"/>
        </w:rPr>
      </w:pPr>
    </w:p>
    <w:p w14:paraId="0A9827A5" w14:textId="77777777" w:rsidR="00E01CEE" w:rsidRPr="00AB6EAB" w:rsidRDefault="00E01CEE" w:rsidP="00E01CEE">
      <w:pPr>
        <w:jc w:val="both"/>
        <w:rPr>
          <w:rFonts w:asciiTheme="minorHAnsi" w:hAnsiTheme="minorHAnsi" w:cstheme="minorHAnsi"/>
          <w:sz w:val="22"/>
          <w:szCs w:val="22"/>
        </w:rPr>
      </w:pPr>
      <w:r w:rsidRPr="00AB6EAB">
        <w:rPr>
          <w:rFonts w:asciiTheme="minorHAnsi" w:hAnsiTheme="minorHAnsi" w:cstheme="minorHAnsi"/>
          <w:sz w:val="22"/>
          <w:szCs w:val="22"/>
        </w:rPr>
        <w:t>Poste ouvert aux fonctionnaires de la fonction publique territoriale et aux contractuels.</w:t>
      </w:r>
    </w:p>
    <w:p w14:paraId="0A359CEB" w14:textId="5CFDD5CF" w:rsidR="00E01CEE" w:rsidRDefault="00E01CEE" w:rsidP="00E01CEE">
      <w:pPr>
        <w:jc w:val="both"/>
        <w:rPr>
          <w:rFonts w:asciiTheme="minorHAnsi" w:hAnsiTheme="minorHAnsi" w:cstheme="minorHAnsi"/>
          <w:sz w:val="22"/>
          <w:szCs w:val="22"/>
        </w:rPr>
      </w:pPr>
      <w:r w:rsidRPr="00AB6EAB">
        <w:rPr>
          <w:rFonts w:asciiTheme="minorHAnsi" w:hAnsiTheme="minorHAnsi" w:cstheme="minorHAnsi"/>
          <w:sz w:val="22"/>
          <w:szCs w:val="22"/>
        </w:rPr>
        <w:t xml:space="preserve">Poste de Catégorie </w:t>
      </w:r>
      <w:r>
        <w:rPr>
          <w:rFonts w:asciiTheme="minorHAnsi" w:hAnsiTheme="minorHAnsi" w:cstheme="minorHAnsi"/>
          <w:sz w:val="22"/>
          <w:szCs w:val="22"/>
        </w:rPr>
        <w:t>B</w:t>
      </w:r>
      <w:r w:rsidRPr="00AB6EAB">
        <w:rPr>
          <w:rFonts w:asciiTheme="minorHAnsi" w:hAnsiTheme="minorHAnsi" w:cstheme="minorHAnsi"/>
          <w:sz w:val="22"/>
          <w:szCs w:val="22"/>
        </w:rPr>
        <w:t xml:space="preserve"> au grade </w:t>
      </w:r>
      <w:r>
        <w:rPr>
          <w:rFonts w:asciiTheme="minorHAnsi" w:hAnsiTheme="minorHAnsi" w:cstheme="minorHAnsi"/>
          <w:sz w:val="22"/>
          <w:szCs w:val="22"/>
        </w:rPr>
        <w:t>d’Animateur territorial</w:t>
      </w:r>
      <w:r w:rsidRPr="00AB6EAB">
        <w:rPr>
          <w:rFonts w:asciiTheme="minorHAnsi" w:hAnsiTheme="minorHAnsi" w:cstheme="minorHAnsi"/>
          <w:sz w:val="22"/>
          <w:szCs w:val="22"/>
        </w:rPr>
        <w:t xml:space="preserve">. Rémunération selon grille indiciaire </w:t>
      </w:r>
      <w:r>
        <w:rPr>
          <w:rFonts w:asciiTheme="minorHAnsi" w:hAnsiTheme="minorHAnsi" w:cstheme="minorHAnsi"/>
          <w:sz w:val="22"/>
          <w:szCs w:val="22"/>
        </w:rPr>
        <w:t xml:space="preserve">des </w:t>
      </w:r>
      <w:r>
        <w:rPr>
          <w:rFonts w:asciiTheme="minorHAnsi" w:hAnsiTheme="minorHAnsi" w:cstheme="minorHAnsi"/>
          <w:sz w:val="22"/>
          <w:szCs w:val="22"/>
        </w:rPr>
        <w:t>Animateurs</w:t>
      </w:r>
      <w:r w:rsidRPr="00AB6EAB">
        <w:rPr>
          <w:rFonts w:asciiTheme="minorHAnsi" w:hAnsiTheme="minorHAnsi" w:cstheme="minorHAnsi"/>
          <w:sz w:val="22"/>
          <w:szCs w:val="22"/>
        </w:rPr>
        <w:t xml:space="preserve"> + régime indemnitaire.</w:t>
      </w:r>
    </w:p>
    <w:p w14:paraId="45D18AC9" w14:textId="77777777" w:rsidR="00E01CEE" w:rsidRDefault="00E01CEE" w:rsidP="00E01CEE">
      <w:pPr>
        <w:jc w:val="both"/>
        <w:rPr>
          <w:rFonts w:asciiTheme="minorHAnsi" w:hAnsiTheme="minorHAnsi" w:cstheme="minorHAnsi"/>
          <w:sz w:val="22"/>
          <w:szCs w:val="22"/>
        </w:rPr>
      </w:pPr>
    </w:p>
    <w:p w14:paraId="12C60954" w14:textId="77777777" w:rsidR="00E01CEE" w:rsidRDefault="00E01CEE" w:rsidP="00E01CEE">
      <w:pPr>
        <w:jc w:val="both"/>
        <w:rPr>
          <w:rFonts w:asciiTheme="minorHAnsi" w:hAnsiTheme="minorHAnsi" w:cstheme="minorHAnsi"/>
          <w:sz w:val="22"/>
          <w:szCs w:val="22"/>
        </w:rPr>
      </w:pPr>
      <w:r w:rsidRPr="008156F5">
        <w:rPr>
          <w:rFonts w:asciiTheme="minorHAnsi" w:hAnsiTheme="minorHAnsi" w:cstheme="minorHAnsi"/>
          <w:sz w:val="22"/>
          <w:szCs w:val="22"/>
        </w:rPr>
        <w:t>Durée hebdomadaire du travail : 3</w:t>
      </w:r>
      <w:r>
        <w:rPr>
          <w:rFonts w:asciiTheme="minorHAnsi" w:hAnsiTheme="minorHAnsi" w:cstheme="minorHAnsi"/>
          <w:sz w:val="22"/>
          <w:szCs w:val="22"/>
        </w:rPr>
        <w:t>9</w:t>
      </w:r>
      <w:r w:rsidRPr="008156F5">
        <w:rPr>
          <w:rFonts w:asciiTheme="minorHAnsi" w:hAnsiTheme="minorHAnsi" w:cstheme="minorHAnsi"/>
          <w:sz w:val="22"/>
          <w:szCs w:val="22"/>
        </w:rPr>
        <w:t xml:space="preserve">h/semaine </w:t>
      </w:r>
      <w:r>
        <w:rPr>
          <w:rFonts w:asciiTheme="minorHAnsi" w:hAnsiTheme="minorHAnsi" w:cstheme="minorHAnsi"/>
          <w:sz w:val="22"/>
          <w:szCs w:val="22"/>
        </w:rPr>
        <w:t xml:space="preserve">avec RTT. </w:t>
      </w:r>
    </w:p>
    <w:p w14:paraId="526099DB" w14:textId="77777777" w:rsidR="00E01CEE" w:rsidRPr="00720610" w:rsidRDefault="00E01CEE" w:rsidP="00E01CEE">
      <w:pPr>
        <w:jc w:val="both"/>
        <w:rPr>
          <w:rFonts w:asciiTheme="minorHAnsi" w:hAnsiTheme="minorHAnsi" w:cstheme="minorHAnsi"/>
          <w:sz w:val="22"/>
          <w:szCs w:val="22"/>
        </w:rPr>
      </w:pPr>
      <w:r w:rsidRPr="00720610">
        <w:rPr>
          <w:rFonts w:asciiTheme="minorHAnsi" w:hAnsiTheme="minorHAnsi" w:cstheme="minorHAnsi"/>
          <w:sz w:val="22"/>
          <w:szCs w:val="22"/>
        </w:rPr>
        <w:t>Adhésion au Comité National d’Action Social</w:t>
      </w:r>
      <w:r>
        <w:rPr>
          <w:rFonts w:asciiTheme="minorHAnsi" w:hAnsiTheme="minorHAnsi" w:cstheme="minorHAnsi"/>
          <w:sz w:val="22"/>
          <w:szCs w:val="22"/>
        </w:rPr>
        <w:t>e</w:t>
      </w:r>
      <w:r w:rsidRPr="00720610">
        <w:rPr>
          <w:rFonts w:asciiTheme="minorHAnsi" w:hAnsiTheme="minorHAnsi" w:cstheme="minorHAnsi"/>
          <w:sz w:val="22"/>
          <w:szCs w:val="22"/>
        </w:rPr>
        <w:t xml:space="preserve">. </w:t>
      </w:r>
    </w:p>
    <w:p w14:paraId="5EFB4531" w14:textId="77777777" w:rsidR="00E01CEE" w:rsidRDefault="00E01CEE" w:rsidP="00E01CEE">
      <w:pPr>
        <w:jc w:val="both"/>
        <w:rPr>
          <w:rFonts w:asciiTheme="minorHAnsi" w:hAnsiTheme="minorHAnsi" w:cstheme="minorHAnsi"/>
          <w:sz w:val="22"/>
          <w:szCs w:val="22"/>
        </w:rPr>
      </w:pPr>
      <w:r w:rsidRPr="00720610">
        <w:rPr>
          <w:rFonts w:asciiTheme="minorHAnsi" w:hAnsiTheme="minorHAnsi" w:cstheme="minorHAnsi"/>
          <w:sz w:val="22"/>
          <w:szCs w:val="22"/>
        </w:rPr>
        <w:t>Possibilité de télétravailler</w:t>
      </w:r>
      <w:r>
        <w:rPr>
          <w:rFonts w:asciiTheme="minorHAnsi" w:hAnsiTheme="minorHAnsi" w:cstheme="minorHAnsi"/>
          <w:sz w:val="22"/>
          <w:szCs w:val="22"/>
        </w:rPr>
        <w:t>.</w:t>
      </w:r>
      <w:r w:rsidRPr="00720610">
        <w:rPr>
          <w:rFonts w:asciiTheme="minorHAnsi" w:hAnsiTheme="minorHAnsi" w:cstheme="minorHAnsi"/>
          <w:sz w:val="22"/>
          <w:szCs w:val="22"/>
        </w:rPr>
        <w:t xml:space="preserve"> </w:t>
      </w:r>
    </w:p>
    <w:p w14:paraId="689A5273" w14:textId="11139E07" w:rsidR="00E01CEE" w:rsidRDefault="00E01CEE" w:rsidP="00E01CEE">
      <w:pPr>
        <w:jc w:val="both"/>
        <w:rPr>
          <w:rFonts w:asciiTheme="minorHAnsi" w:hAnsiTheme="minorHAnsi" w:cstheme="minorHAnsi"/>
          <w:sz w:val="22"/>
          <w:szCs w:val="22"/>
        </w:rPr>
      </w:pPr>
      <w:r>
        <w:rPr>
          <w:rFonts w:asciiTheme="minorHAnsi" w:hAnsiTheme="minorHAnsi" w:cstheme="minorHAnsi"/>
          <w:sz w:val="22"/>
          <w:szCs w:val="22"/>
        </w:rPr>
        <w:t xml:space="preserve">Poste basé à </w:t>
      </w:r>
      <w:r>
        <w:rPr>
          <w:rFonts w:asciiTheme="minorHAnsi" w:hAnsiTheme="minorHAnsi" w:cstheme="minorHAnsi"/>
          <w:sz w:val="22"/>
          <w:szCs w:val="22"/>
        </w:rPr>
        <w:t>Tarquimpol, en zone Est du Parc</w:t>
      </w:r>
      <w:r>
        <w:rPr>
          <w:rFonts w:asciiTheme="minorHAnsi" w:hAnsiTheme="minorHAnsi" w:cstheme="minorHAnsi"/>
          <w:sz w:val="22"/>
          <w:szCs w:val="22"/>
        </w:rPr>
        <w:t xml:space="preserve"> avec déplacements fréquents sur le territoire du Parc naturel régional de Lorraine. </w:t>
      </w:r>
      <w:r>
        <w:rPr>
          <w:rFonts w:asciiTheme="minorHAnsi" w:hAnsiTheme="minorHAnsi" w:cstheme="minorHAnsi"/>
          <w:sz w:val="22"/>
          <w:szCs w:val="22"/>
        </w:rPr>
        <w:t xml:space="preserve">Rattaché administrativement à la Maison du Parc à Pont-A-Mousson. </w:t>
      </w:r>
    </w:p>
    <w:p w14:paraId="0359E3F7" w14:textId="77777777" w:rsidR="00E01CEE" w:rsidRDefault="00E01CEE" w:rsidP="00E01CEE">
      <w:pPr>
        <w:jc w:val="both"/>
        <w:rPr>
          <w:rFonts w:asciiTheme="minorHAnsi" w:hAnsiTheme="minorHAnsi" w:cstheme="minorHAnsi"/>
          <w:sz w:val="22"/>
          <w:szCs w:val="22"/>
        </w:rPr>
      </w:pPr>
    </w:p>
    <w:p w14:paraId="2A8B3A92" w14:textId="3964FA6F" w:rsidR="00E01CEE" w:rsidRPr="00F93306" w:rsidRDefault="00E01CEE" w:rsidP="00E01CEE">
      <w:pPr>
        <w:jc w:val="both"/>
        <w:rPr>
          <w:rFonts w:asciiTheme="minorHAnsi" w:hAnsiTheme="minorHAnsi" w:cstheme="minorHAnsi"/>
          <w:sz w:val="22"/>
          <w:szCs w:val="22"/>
        </w:rPr>
      </w:pPr>
      <w:r w:rsidRPr="00F93306">
        <w:rPr>
          <w:rFonts w:asciiTheme="minorHAnsi" w:hAnsiTheme="minorHAnsi" w:cstheme="minorHAnsi"/>
          <w:sz w:val="22"/>
          <w:szCs w:val="22"/>
        </w:rPr>
        <w:t xml:space="preserve">Candidatures (lettre de motivation et C.V. détaillé) à adresser </w:t>
      </w:r>
      <w:r w:rsidRPr="00956DE2">
        <w:rPr>
          <w:rFonts w:asciiTheme="minorHAnsi" w:hAnsiTheme="minorHAnsi" w:cstheme="minorHAnsi"/>
          <w:b/>
          <w:bCs/>
          <w:sz w:val="22"/>
          <w:szCs w:val="22"/>
        </w:rPr>
        <w:t xml:space="preserve">avant le </w:t>
      </w:r>
      <w:r>
        <w:rPr>
          <w:rFonts w:asciiTheme="minorHAnsi" w:hAnsiTheme="minorHAnsi" w:cstheme="minorHAnsi"/>
          <w:b/>
          <w:bCs/>
          <w:sz w:val="22"/>
          <w:szCs w:val="22"/>
        </w:rPr>
        <w:t>27 février 2025</w:t>
      </w:r>
      <w:r w:rsidRPr="00F93306">
        <w:rPr>
          <w:rFonts w:asciiTheme="minorHAnsi" w:hAnsiTheme="minorHAnsi" w:cstheme="minorHAnsi"/>
          <w:sz w:val="22"/>
          <w:szCs w:val="22"/>
        </w:rPr>
        <w:t xml:space="preserve"> à :</w:t>
      </w:r>
    </w:p>
    <w:p w14:paraId="3A52C396" w14:textId="772060F5" w:rsidR="00E01CEE" w:rsidRDefault="00E01CEE" w:rsidP="00E01CEE">
      <w:pPr>
        <w:jc w:val="both"/>
        <w:rPr>
          <w:rFonts w:asciiTheme="minorHAnsi" w:hAnsiTheme="minorHAnsi" w:cstheme="minorHAnsi"/>
          <w:sz w:val="22"/>
          <w:szCs w:val="22"/>
        </w:rPr>
      </w:pPr>
      <w:r w:rsidRPr="00F93306">
        <w:rPr>
          <w:rFonts w:asciiTheme="minorHAnsi" w:hAnsiTheme="minorHAnsi" w:cstheme="minorHAnsi"/>
          <w:sz w:val="22"/>
          <w:szCs w:val="22"/>
        </w:rPr>
        <w:t xml:space="preserve">Monsieur le Président du Parc naturel régional de Lorraine de préférence par courriel à </w:t>
      </w:r>
      <w:hyperlink r:id="rId9" w:history="1">
        <w:r w:rsidRPr="00A96B95">
          <w:rPr>
            <w:rStyle w:val="Lienhypertexte"/>
            <w:rFonts w:asciiTheme="minorHAnsi" w:eastAsiaTheme="majorEastAsia" w:hAnsiTheme="minorHAnsi" w:cstheme="minorHAnsi"/>
            <w:sz w:val="22"/>
            <w:szCs w:val="22"/>
          </w:rPr>
          <w:t>julie.di</w:t>
        </w:r>
        <w:r w:rsidRPr="00A96B95">
          <w:rPr>
            <w:rStyle w:val="Lienhypertexte"/>
            <w:rFonts w:asciiTheme="minorHAnsi" w:eastAsiaTheme="majorEastAsia" w:hAnsiTheme="minorHAnsi" w:cstheme="minorHAnsi"/>
            <w:sz w:val="22"/>
            <w:szCs w:val="22"/>
          </w:rPr>
          <w:t>gregorio</w:t>
        </w:r>
        <w:r w:rsidRPr="00A96B95">
          <w:rPr>
            <w:rStyle w:val="Lienhypertexte"/>
            <w:rFonts w:asciiTheme="minorHAnsi" w:eastAsiaTheme="majorEastAsia" w:hAnsiTheme="minorHAnsi" w:cstheme="minorHAnsi"/>
            <w:sz w:val="22"/>
            <w:szCs w:val="22"/>
          </w:rPr>
          <w:t>@pnr-lorraine.com</w:t>
        </w:r>
      </w:hyperlink>
      <w:r>
        <w:rPr>
          <w:rFonts w:asciiTheme="minorHAnsi" w:hAnsiTheme="minorHAnsi" w:cstheme="minorHAnsi"/>
          <w:sz w:val="22"/>
          <w:szCs w:val="22"/>
        </w:rPr>
        <w:t xml:space="preserve"> </w:t>
      </w:r>
    </w:p>
    <w:p w14:paraId="14263573" w14:textId="77777777" w:rsidR="00E01CEE" w:rsidRPr="008156F5" w:rsidRDefault="00E01CEE" w:rsidP="00E01CEE">
      <w:pPr>
        <w:jc w:val="both"/>
        <w:rPr>
          <w:rFonts w:asciiTheme="minorHAnsi" w:hAnsiTheme="minorHAnsi" w:cstheme="minorHAnsi"/>
          <w:sz w:val="22"/>
          <w:szCs w:val="22"/>
        </w:rPr>
      </w:pPr>
      <w:r w:rsidRPr="00F93306">
        <w:rPr>
          <w:rFonts w:asciiTheme="minorHAnsi" w:hAnsiTheme="minorHAnsi" w:cstheme="minorHAnsi"/>
          <w:sz w:val="22"/>
          <w:szCs w:val="22"/>
        </w:rPr>
        <w:t>Ou par courrier à l’adresse suivante :</w:t>
      </w:r>
    </w:p>
    <w:p w14:paraId="18DD3C18" w14:textId="77777777" w:rsidR="00E01CEE" w:rsidRPr="008156F5" w:rsidRDefault="00E01CEE" w:rsidP="00E01CEE">
      <w:pPr>
        <w:jc w:val="both"/>
        <w:rPr>
          <w:rFonts w:asciiTheme="minorHAnsi" w:hAnsiTheme="minorHAnsi" w:cstheme="minorHAnsi"/>
          <w:sz w:val="22"/>
          <w:szCs w:val="22"/>
        </w:rPr>
      </w:pPr>
      <w:r w:rsidRPr="008156F5">
        <w:rPr>
          <w:rFonts w:asciiTheme="minorHAnsi" w:hAnsiTheme="minorHAnsi" w:cstheme="minorHAnsi"/>
          <w:sz w:val="22"/>
          <w:szCs w:val="22"/>
        </w:rPr>
        <w:t xml:space="preserve">Monsieur le Président du Parc naturel régional </w:t>
      </w:r>
      <w:r>
        <w:rPr>
          <w:rFonts w:asciiTheme="minorHAnsi" w:hAnsiTheme="minorHAnsi" w:cstheme="minorHAnsi"/>
          <w:sz w:val="22"/>
          <w:szCs w:val="22"/>
        </w:rPr>
        <w:t>Lorraine</w:t>
      </w:r>
    </w:p>
    <w:p w14:paraId="7A572AD9" w14:textId="77777777" w:rsidR="00E01CEE" w:rsidRDefault="00E01CEE" w:rsidP="00E01CEE">
      <w:pPr>
        <w:jc w:val="both"/>
        <w:rPr>
          <w:rFonts w:asciiTheme="minorHAnsi" w:hAnsiTheme="minorHAnsi" w:cstheme="minorHAnsi"/>
          <w:sz w:val="22"/>
          <w:szCs w:val="22"/>
        </w:rPr>
      </w:pPr>
      <w:r>
        <w:rPr>
          <w:rFonts w:asciiTheme="minorHAnsi" w:hAnsiTheme="minorHAnsi" w:cstheme="minorHAnsi"/>
          <w:sz w:val="22"/>
          <w:szCs w:val="22"/>
        </w:rPr>
        <w:t>Maison du Parc – 1 rue du Quai</w:t>
      </w:r>
    </w:p>
    <w:p w14:paraId="7D13C7A1" w14:textId="77777777" w:rsidR="00E01CEE" w:rsidRDefault="00E01CEE" w:rsidP="00E01CEE">
      <w:pPr>
        <w:jc w:val="both"/>
        <w:rPr>
          <w:rFonts w:asciiTheme="minorHAnsi" w:hAnsiTheme="minorHAnsi" w:cstheme="minorHAnsi"/>
          <w:sz w:val="22"/>
          <w:szCs w:val="22"/>
        </w:rPr>
      </w:pPr>
      <w:r>
        <w:rPr>
          <w:rFonts w:asciiTheme="minorHAnsi" w:hAnsiTheme="minorHAnsi" w:cstheme="minorHAnsi"/>
          <w:sz w:val="22"/>
          <w:szCs w:val="22"/>
        </w:rPr>
        <w:t>CS80035</w:t>
      </w:r>
    </w:p>
    <w:p w14:paraId="7ADE74FA" w14:textId="77777777" w:rsidR="00E01CEE" w:rsidRDefault="00E01CEE" w:rsidP="00E01CEE">
      <w:pPr>
        <w:jc w:val="both"/>
        <w:rPr>
          <w:rFonts w:asciiTheme="minorHAnsi" w:hAnsiTheme="minorHAnsi" w:cstheme="minorHAnsi"/>
          <w:sz w:val="22"/>
          <w:szCs w:val="22"/>
        </w:rPr>
      </w:pPr>
      <w:r>
        <w:rPr>
          <w:rFonts w:asciiTheme="minorHAnsi" w:hAnsiTheme="minorHAnsi" w:cstheme="minorHAnsi"/>
          <w:sz w:val="22"/>
          <w:szCs w:val="22"/>
        </w:rPr>
        <w:t>54702 PONT-A-MOUSSON Cedex</w:t>
      </w:r>
    </w:p>
    <w:p w14:paraId="433AA703" w14:textId="77777777" w:rsidR="00E01CEE" w:rsidRDefault="00E01CEE" w:rsidP="00E01CEE">
      <w:pPr>
        <w:jc w:val="both"/>
        <w:rPr>
          <w:rFonts w:asciiTheme="minorHAnsi" w:hAnsiTheme="minorHAnsi" w:cstheme="minorHAnsi"/>
          <w:sz w:val="22"/>
          <w:szCs w:val="22"/>
        </w:rPr>
      </w:pPr>
    </w:p>
    <w:p w14:paraId="3C25F23C" w14:textId="77777777" w:rsidR="00E01CEE" w:rsidRDefault="00E01CEE" w:rsidP="00E01CEE">
      <w:pPr>
        <w:jc w:val="both"/>
        <w:rPr>
          <w:rFonts w:asciiTheme="minorHAnsi" w:hAnsiTheme="minorHAnsi" w:cstheme="minorHAnsi"/>
          <w:sz w:val="22"/>
          <w:szCs w:val="22"/>
        </w:rPr>
      </w:pPr>
    </w:p>
    <w:p w14:paraId="16CAC0F7" w14:textId="77777777" w:rsidR="00E01CEE" w:rsidRDefault="00E01CEE" w:rsidP="00E01CEE">
      <w:pPr>
        <w:jc w:val="both"/>
        <w:rPr>
          <w:rFonts w:asciiTheme="minorHAnsi" w:hAnsiTheme="minorHAnsi" w:cstheme="minorHAnsi"/>
          <w:sz w:val="22"/>
          <w:szCs w:val="22"/>
        </w:rPr>
      </w:pPr>
    </w:p>
    <w:p w14:paraId="7B597D0C" w14:textId="77777777" w:rsidR="00E01CEE" w:rsidRDefault="00E01CEE" w:rsidP="00E01CEE">
      <w:pPr>
        <w:jc w:val="both"/>
        <w:rPr>
          <w:rFonts w:asciiTheme="minorHAnsi" w:hAnsiTheme="minorHAnsi" w:cstheme="minorHAnsi"/>
          <w:sz w:val="22"/>
          <w:szCs w:val="22"/>
        </w:rPr>
      </w:pPr>
    </w:p>
    <w:p w14:paraId="331F33D7" w14:textId="77777777" w:rsidR="00E01CEE" w:rsidRDefault="00E01CEE" w:rsidP="00E01CEE">
      <w:pPr>
        <w:jc w:val="both"/>
        <w:rPr>
          <w:rFonts w:asciiTheme="minorHAnsi" w:hAnsiTheme="minorHAnsi" w:cstheme="minorHAnsi"/>
          <w:sz w:val="22"/>
          <w:szCs w:val="22"/>
        </w:rPr>
      </w:pPr>
    </w:p>
    <w:p w14:paraId="4F1489F5" w14:textId="77777777" w:rsidR="00E01CEE" w:rsidRDefault="00E01CEE" w:rsidP="00E01CEE">
      <w:pPr>
        <w:jc w:val="both"/>
        <w:rPr>
          <w:rFonts w:asciiTheme="minorHAnsi" w:hAnsiTheme="minorHAnsi" w:cstheme="minorHAnsi"/>
          <w:sz w:val="22"/>
          <w:szCs w:val="22"/>
        </w:rPr>
      </w:pPr>
    </w:p>
    <w:p w14:paraId="61FD6773" w14:textId="77777777" w:rsidR="00E01CEE" w:rsidRDefault="00E01CEE" w:rsidP="00E01CEE">
      <w:pPr>
        <w:jc w:val="both"/>
        <w:rPr>
          <w:rFonts w:asciiTheme="minorHAnsi" w:hAnsiTheme="minorHAnsi" w:cstheme="minorHAnsi"/>
          <w:sz w:val="22"/>
          <w:szCs w:val="22"/>
        </w:rPr>
      </w:pPr>
    </w:p>
    <w:p w14:paraId="517692C0" w14:textId="77777777" w:rsidR="00E01CEE" w:rsidRDefault="00E01CEE" w:rsidP="00E01CEE">
      <w:pPr>
        <w:jc w:val="both"/>
        <w:rPr>
          <w:rFonts w:asciiTheme="minorHAnsi" w:hAnsiTheme="minorHAnsi" w:cstheme="minorHAnsi"/>
          <w:sz w:val="22"/>
          <w:szCs w:val="22"/>
        </w:rPr>
      </w:pPr>
    </w:p>
    <w:p w14:paraId="4CE89FC6" w14:textId="77777777" w:rsidR="00E01CEE" w:rsidRDefault="00E01CEE" w:rsidP="00E01CEE">
      <w:pPr>
        <w:jc w:val="both"/>
        <w:rPr>
          <w:rFonts w:asciiTheme="minorHAnsi" w:hAnsiTheme="minorHAnsi" w:cstheme="minorHAnsi"/>
          <w:sz w:val="22"/>
          <w:szCs w:val="22"/>
        </w:rPr>
      </w:pPr>
    </w:p>
    <w:sectPr w:rsidR="00E01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478F"/>
    <w:multiLevelType w:val="hybridMultilevel"/>
    <w:tmpl w:val="4E104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7D75A2"/>
    <w:multiLevelType w:val="hybridMultilevel"/>
    <w:tmpl w:val="1B26E0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F971E7B"/>
    <w:multiLevelType w:val="hybridMultilevel"/>
    <w:tmpl w:val="DDB87860"/>
    <w:lvl w:ilvl="0" w:tplc="120EE22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DF066CE"/>
    <w:multiLevelType w:val="hybridMultilevel"/>
    <w:tmpl w:val="61BAA060"/>
    <w:lvl w:ilvl="0" w:tplc="401E1B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0856344">
    <w:abstractNumId w:val="1"/>
  </w:num>
  <w:num w:numId="2" w16cid:durableId="1379278749">
    <w:abstractNumId w:val="2"/>
  </w:num>
  <w:num w:numId="3" w16cid:durableId="563027012">
    <w:abstractNumId w:val="3"/>
  </w:num>
  <w:num w:numId="4" w16cid:durableId="186740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EE"/>
    <w:rsid w:val="00026216"/>
    <w:rsid w:val="004672D7"/>
    <w:rsid w:val="005140B6"/>
    <w:rsid w:val="00515DA3"/>
    <w:rsid w:val="009A3485"/>
    <w:rsid w:val="00A27D72"/>
    <w:rsid w:val="00E01CEE"/>
    <w:rsid w:val="00F07A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91E3"/>
  <w15:chartTrackingRefBased/>
  <w15:docId w15:val="{0D80E422-C35F-4F47-8CDE-388AEDE2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EE"/>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E01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01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01CE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01CE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01CE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01CE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01CE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01CE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01CE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1CE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01CE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01CE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01CE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01CE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01CE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01CE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01CE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01CEE"/>
    <w:rPr>
      <w:rFonts w:eastAsiaTheme="majorEastAsia" w:cstheme="majorBidi"/>
      <w:color w:val="272727" w:themeColor="text1" w:themeTint="D8"/>
    </w:rPr>
  </w:style>
  <w:style w:type="paragraph" w:styleId="Titre">
    <w:name w:val="Title"/>
    <w:basedOn w:val="Normal"/>
    <w:next w:val="Normal"/>
    <w:link w:val="TitreCar"/>
    <w:uiPriority w:val="10"/>
    <w:qFormat/>
    <w:rsid w:val="00E01CE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1C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01CE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01CE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01CEE"/>
    <w:pPr>
      <w:spacing w:before="160"/>
      <w:jc w:val="center"/>
    </w:pPr>
    <w:rPr>
      <w:i/>
      <w:iCs/>
      <w:color w:val="404040" w:themeColor="text1" w:themeTint="BF"/>
    </w:rPr>
  </w:style>
  <w:style w:type="character" w:customStyle="1" w:styleId="CitationCar">
    <w:name w:val="Citation Car"/>
    <w:basedOn w:val="Policepardfaut"/>
    <w:link w:val="Citation"/>
    <w:uiPriority w:val="29"/>
    <w:rsid w:val="00E01CEE"/>
    <w:rPr>
      <w:i/>
      <w:iCs/>
      <w:color w:val="404040" w:themeColor="text1" w:themeTint="BF"/>
    </w:rPr>
  </w:style>
  <w:style w:type="paragraph" w:styleId="Paragraphedeliste">
    <w:name w:val="List Paragraph"/>
    <w:basedOn w:val="Normal"/>
    <w:uiPriority w:val="34"/>
    <w:qFormat/>
    <w:rsid w:val="00E01CEE"/>
    <w:pPr>
      <w:ind w:left="720"/>
      <w:contextualSpacing/>
    </w:pPr>
  </w:style>
  <w:style w:type="character" w:styleId="Accentuationintense">
    <w:name w:val="Intense Emphasis"/>
    <w:basedOn w:val="Policepardfaut"/>
    <w:uiPriority w:val="21"/>
    <w:qFormat/>
    <w:rsid w:val="00E01CEE"/>
    <w:rPr>
      <w:i/>
      <w:iCs/>
      <w:color w:val="0F4761" w:themeColor="accent1" w:themeShade="BF"/>
    </w:rPr>
  </w:style>
  <w:style w:type="paragraph" w:styleId="Citationintense">
    <w:name w:val="Intense Quote"/>
    <w:basedOn w:val="Normal"/>
    <w:next w:val="Normal"/>
    <w:link w:val="CitationintenseCar"/>
    <w:uiPriority w:val="30"/>
    <w:qFormat/>
    <w:rsid w:val="00E01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01CEE"/>
    <w:rPr>
      <w:i/>
      <w:iCs/>
      <w:color w:val="0F4761" w:themeColor="accent1" w:themeShade="BF"/>
    </w:rPr>
  </w:style>
  <w:style w:type="character" w:styleId="Rfrenceintense">
    <w:name w:val="Intense Reference"/>
    <w:basedOn w:val="Policepardfaut"/>
    <w:uiPriority w:val="32"/>
    <w:qFormat/>
    <w:rsid w:val="00E01CEE"/>
    <w:rPr>
      <w:b/>
      <w:bCs/>
      <w:smallCaps/>
      <w:color w:val="0F4761" w:themeColor="accent1" w:themeShade="BF"/>
      <w:spacing w:val="5"/>
    </w:rPr>
  </w:style>
  <w:style w:type="character" w:styleId="Lienhypertexte">
    <w:name w:val="Hyperlink"/>
    <w:basedOn w:val="Policepardfaut"/>
    <w:uiPriority w:val="99"/>
    <w:unhideWhenUsed/>
    <w:rsid w:val="00E01CEE"/>
    <w:rPr>
      <w:color w:val="467886" w:themeColor="hyperlink"/>
      <w:u w:val="single"/>
    </w:rPr>
  </w:style>
  <w:style w:type="character" w:styleId="Mentionnonrsolue">
    <w:name w:val="Unresolved Mention"/>
    <w:basedOn w:val="Policepardfaut"/>
    <w:uiPriority w:val="99"/>
    <w:semiHidden/>
    <w:unhideWhenUsed/>
    <w:rsid w:val="00E0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ulie.digregorio@pnr-lorrain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42EB028E42B2459200A07F0FAD8CF4" ma:contentTypeVersion="12" ma:contentTypeDescription="Crée un document." ma:contentTypeScope="" ma:versionID="28856d784e078dd4f923cc3853bab86d">
  <xsd:schema xmlns:xsd="http://www.w3.org/2001/XMLSchema" xmlns:xs="http://www.w3.org/2001/XMLSchema" xmlns:p="http://schemas.microsoft.com/office/2006/metadata/properties" xmlns:ns2="a12708de-59a3-4f2a-8ca0-e08430899e93" xmlns:ns3="73a38a74-ed65-4f98-812a-2b9adf47f5a2" targetNamespace="http://schemas.microsoft.com/office/2006/metadata/properties" ma:root="true" ma:fieldsID="ba77aa3e0dc4545eb1f2f581bc72a45b" ns2:_="" ns3:_="">
    <xsd:import namespace="a12708de-59a3-4f2a-8ca0-e08430899e93"/>
    <xsd:import namespace="73a38a74-ed65-4f98-812a-2b9adf47f5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708de-59a3-4f2a-8ca0-e08430899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12462cf1-06df-45b6-83ef-7bb83ac4c9e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38a74-ed65-4f98-812a-2b9adf47f5a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cf12b05-e975-4425-825f-51aeee4ab2dc}" ma:internalName="TaxCatchAll" ma:showField="CatchAllData" ma:web="73a38a74-ed65-4f98-812a-2b9adf47f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a38a74-ed65-4f98-812a-2b9adf47f5a2"/>
    <lcf76f155ced4ddcb4097134ff3c332f xmlns="a12708de-59a3-4f2a-8ca0-e08430899e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39D229-6253-44F5-AD83-B71668283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708de-59a3-4f2a-8ca0-e08430899e93"/>
    <ds:schemaRef ds:uri="73a38a74-ed65-4f98-812a-2b9adf47f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5B94E-1328-4E75-926C-4FCAF72D6159}">
  <ds:schemaRefs>
    <ds:schemaRef ds:uri="http://schemas.microsoft.com/sharepoint/v3/contenttype/forms"/>
  </ds:schemaRefs>
</ds:datastoreItem>
</file>

<file path=customXml/itemProps3.xml><?xml version="1.0" encoding="utf-8"?>
<ds:datastoreItem xmlns:ds="http://schemas.openxmlformats.org/officeDocument/2006/customXml" ds:itemID="{29F306F7-8C95-4D63-9ADB-74110756D9A9}">
  <ds:schemaRefs>
    <ds:schemaRef ds:uri="http://schemas.microsoft.com/office/2006/metadata/properties"/>
    <ds:schemaRef ds:uri="http://schemas.microsoft.com/office/infopath/2007/PartnerControls"/>
    <ds:schemaRef ds:uri="73a38a74-ed65-4f98-812a-2b9adf47f5a2"/>
    <ds:schemaRef ds:uri="a12708de-59a3-4f2a-8ca0-e08430899e93"/>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606</Words>
  <Characters>3338</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DI GREGORIO</dc:creator>
  <cp:keywords/>
  <dc:description/>
  <cp:lastModifiedBy>Julie DI GREGORIO</cp:lastModifiedBy>
  <cp:revision>2</cp:revision>
  <dcterms:created xsi:type="dcterms:W3CDTF">2025-01-27T13:51:00Z</dcterms:created>
  <dcterms:modified xsi:type="dcterms:W3CDTF">2025-01-27T14:19:00Z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0x010100D742EB028E42B2459200A07F0FAD8CF4</vt:lpwstr>
  </property>
  <property fmtid="{D5CDD505-2E9C-101B-9397-08002B2CF9AE}" pid="3" name="MediaServiceImageTags">
    <vt:lpwstr/>
  </property>
</Properties>
</file>