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85591" w14:textId="77777777" w:rsidR="006B6061" w:rsidRDefault="006B6061" w:rsidP="00676E6C">
      <w:pPr>
        <w:spacing w:after="0" w:line="240" w:lineRule="auto"/>
        <w:ind w:left="2124" w:hanging="1415"/>
        <w:jc w:val="both"/>
        <w:rPr>
          <w:rFonts w:eastAsia="Times New Roman" w:cs="Arial"/>
          <w:sz w:val="24"/>
          <w:szCs w:val="24"/>
          <w:lang w:eastAsia="fr-FR"/>
        </w:rPr>
      </w:pPr>
      <w:r>
        <w:rPr>
          <w:rFonts w:eastAsia="Times New Roman" w:cs="Arial"/>
          <w:b/>
          <w:bCs/>
          <w:color w:val="000000"/>
          <w:lang w:eastAsia="fr-FR"/>
        </w:rPr>
        <w:t xml:space="preserve">L'AN DEUX MILLE </w:t>
      </w:r>
      <w:r w:rsidR="00F800A9">
        <w:rPr>
          <w:rFonts w:eastAsia="Times New Roman" w:cs="Arial"/>
          <w:b/>
          <w:bCs/>
          <w:color w:val="000000"/>
          <w:lang w:eastAsia="fr-FR"/>
        </w:rPr>
        <w:t>VINGT</w:t>
      </w:r>
      <w:r w:rsidR="00241490">
        <w:rPr>
          <w:rFonts w:eastAsia="Times New Roman" w:cs="Arial"/>
          <w:b/>
          <w:bCs/>
          <w:color w:val="000000"/>
          <w:lang w:eastAsia="fr-FR"/>
        </w:rPr>
        <w:t>-ET-</w:t>
      </w:r>
      <w:r w:rsidR="00676E6C">
        <w:rPr>
          <w:rFonts w:eastAsia="Times New Roman" w:cs="Arial"/>
          <w:b/>
          <w:bCs/>
          <w:color w:val="000000"/>
          <w:lang w:eastAsia="fr-FR"/>
        </w:rPr>
        <w:t xml:space="preserve">UN </w:t>
      </w:r>
      <w:r w:rsidR="00625ACC">
        <w:rPr>
          <w:rFonts w:eastAsia="Times New Roman" w:cs="Arial"/>
          <w:b/>
          <w:bCs/>
          <w:color w:val="000000"/>
          <w:lang w:eastAsia="fr-FR"/>
        </w:rPr>
        <w:t>++++</w:t>
      </w:r>
      <w:r>
        <w:rPr>
          <w:rFonts w:eastAsia="Times New Roman" w:cs="Arial"/>
          <w:b/>
          <w:bCs/>
          <w:color w:val="000000"/>
          <w:lang w:eastAsia="fr-FR"/>
        </w:rPr>
        <w:t>,</w:t>
      </w:r>
    </w:p>
    <w:p w14:paraId="33278819" w14:textId="77777777" w:rsidR="006B6061" w:rsidRPr="005333B9" w:rsidRDefault="006B6061" w:rsidP="00706689">
      <w:pPr>
        <w:spacing w:after="0" w:line="240" w:lineRule="auto"/>
        <w:ind w:firstLine="709"/>
        <w:jc w:val="both"/>
        <w:rPr>
          <w:rFonts w:eastAsia="Times New Roman" w:cs="Arial"/>
          <w:sz w:val="24"/>
          <w:szCs w:val="24"/>
          <w:highlight w:val="magenta"/>
          <w:lang w:eastAsia="fr-FR"/>
        </w:rPr>
      </w:pPr>
      <w:r w:rsidRPr="005333B9">
        <w:rPr>
          <w:rFonts w:eastAsia="Times New Roman" w:cs="Arial"/>
          <w:b/>
          <w:bCs/>
          <w:color w:val="000000"/>
          <w:highlight w:val="magenta"/>
          <w:lang w:eastAsia="fr-FR"/>
        </w:rPr>
        <w:t>LE +++++</w:t>
      </w:r>
    </w:p>
    <w:p w14:paraId="0E9CFAA1" w14:textId="77777777" w:rsidR="006B6061" w:rsidRPr="005333B9" w:rsidRDefault="006B6061" w:rsidP="00706689">
      <w:pPr>
        <w:spacing w:after="0" w:line="240" w:lineRule="auto"/>
        <w:ind w:firstLine="709"/>
        <w:jc w:val="both"/>
        <w:rPr>
          <w:rFonts w:eastAsia="Times New Roman" w:cs="Arial"/>
          <w:sz w:val="24"/>
          <w:szCs w:val="24"/>
          <w:highlight w:val="magenta"/>
          <w:lang w:eastAsia="fr-FR"/>
        </w:rPr>
      </w:pPr>
      <w:r w:rsidRPr="005333B9">
        <w:rPr>
          <w:rFonts w:eastAsia="Times New Roman" w:cs="Arial"/>
          <w:b/>
          <w:bCs/>
          <w:color w:val="000000"/>
          <w:highlight w:val="magenta"/>
          <w:lang w:eastAsia="fr-FR"/>
        </w:rPr>
        <w:t>A *****, en l’Office Notarial, ci-après nommé,</w:t>
      </w:r>
    </w:p>
    <w:p w14:paraId="3747BA45" w14:textId="77777777" w:rsidR="006B6061" w:rsidRDefault="006B6061" w:rsidP="005333B9">
      <w:pPr>
        <w:spacing w:after="0" w:line="240" w:lineRule="auto"/>
        <w:ind w:left="709"/>
        <w:jc w:val="both"/>
        <w:rPr>
          <w:rFonts w:eastAsia="Times New Roman" w:cs="Arial"/>
          <w:sz w:val="24"/>
          <w:szCs w:val="24"/>
          <w:lang w:eastAsia="fr-FR"/>
        </w:rPr>
      </w:pPr>
      <w:r w:rsidRPr="005333B9">
        <w:rPr>
          <w:rFonts w:eastAsia="Times New Roman" w:cs="Arial"/>
          <w:b/>
          <w:bCs/>
          <w:color w:val="000000"/>
          <w:highlight w:val="magenta"/>
          <w:lang w:eastAsia="fr-FR"/>
        </w:rPr>
        <w:t xml:space="preserve">Maître ****************, Notaire associé de la ++++++++++ dénommée </w:t>
      </w:r>
      <w:r w:rsidR="005333B9" w:rsidRPr="005333B9">
        <w:rPr>
          <w:rFonts w:eastAsia="Times New Roman" w:cs="Arial"/>
          <w:b/>
          <w:bCs/>
          <w:color w:val="000000"/>
          <w:highlight w:val="magenta"/>
          <w:lang w:eastAsia="fr-FR"/>
        </w:rPr>
        <w:t>« </w:t>
      </w:r>
      <w:r w:rsidRPr="005333B9">
        <w:rPr>
          <w:rFonts w:eastAsia="Times New Roman" w:cs="Arial"/>
          <w:b/>
          <w:bCs/>
          <w:color w:val="000000"/>
          <w:highlight w:val="magenta"/>
          <w:lang w:eastAsia="fr-FR"/>
        </w:rPr>
        <w:t>***********</w:t>
      </w:r>
      <w:r w:rsidR="005333B9" w:rsidRPr="005333B9">
        <w:rPr>
          <w:rFonts w:eastAsia="Times New Roman" w:cs="Arial"/>
          <w:b/>
          <w:bCs/>
          <w:color w:val="000000"/>
          <w:highlight w:val="magenta"/>
          <w:lang w:eastAsia="fr-FR"/>
        </w:rPr>
        <w:t> »</w:t>
      </w:r>
      <w:r w:rsidRPr="005333B9">
        <w:rPr>
          <w:rFonts w:eastAsia="Times New Roman" w:cs="Arial"/>
          <w:b/>
          <w:bCs/>
          <w:color w:val="000000"/>
          <w:highlight w:val="magenta"/>
          <w:lang w:eastAsia="fr-FR"/>
        </w:rPr>
        <w:t>, titulaire d'un Office Notarial à *****************</w:t>
      </w:r>
      <w:r>
        <w:rPr>
          <w:rFonts w:eastAsia="Times New Roman" w:cs="Arial"/>
          <w:b/>
          <w:bCs/>
          <w:color w:val="000000"/>
          <w:lang w:eastAsia="fr-FR"/>
        </w:rPr>
        <w:t>,</w:t>
      </w:r>
    </w:p>
    <w:p w14:paraId="55C1C35B" w14:textId="77777777" w:rsidR="006B6061" w:rsidRDefault="006B6061" w:rsidP="00706689">
      <w:pPr>
        <w:spacing w:after="0" w:line="240" w:lineRule="auto"/>
        <w:rPr>
          <w:rFonts w:eastAsia="Times New Roman" w:cs="Arial"/>
          <w:sz w:val="24"/>
          <w:szCs w:val="24"/>
          <w:lang w:eastAsia="fr-FR"/>
        </w:rPr>
      </w:pPr>
    </w:p>
    <w:p w14:paraId="05704F2E" w14:textId="77777777" w:rsidR="006B6061" w:rsidRDefault="006B6061" w:rsidP="005333B9">
      <w:pPr>
        <w:spacing w:after="0" w:line="240" w:lineRule="auto"/>
        <w:ind w:left="709"/>
        <w:jc w:val="both"/>
        <w:rPr>
          <w:rFonts w:eastAsia="Times New Roman" w:cs="Arial"/>
          <w:sz w:val="24"/>
          <w:szCs w:val="24"/>
          <w:lang w:eastAsia="fr-FR"/>
        </w:rPr>
      </w:pPr>
      <w:bookmarkStart w:id="0" w:name="_Hlk65586233"/>
      <w:r>
        <w:rPr>
          <w:rFonts w:eastAsia="Times New Roman" w:cs="Arial"/>
          <w:b/>
          <w:bCs/>
          <w:smallCaps/>
          <w:color w:val="000000"/>
          <w:lang w:eastAsia="fr-FR"/>
        </w:rPr>
        <w:t>A REÇU</w:t>
      </w:r>
      <w:r>
        <w:rPr>
          <w:rFonts w:eastAsia="Times New Roman" w:cs="Arial"/>
          <w:b/>
          <w:bCs/>
          <w:color w:val="000000"/>
          <w:lang w:eastAsia="fr-FR"/>
        </w:rPr>
        <w:t xml:space="preserve"> </w:t>
      </w:r>
      <w:r>
        <w:rPr>
          <w:rFonts w:eastAsia="Times New Roman" w:cs="Arial"/>
          <w:bCs/>
          <w:color w:val="000000"/>
          <w:lang w:eastAsia="fr-FR"/>
        </w:rPr>
        <w:t xml:space="preserve">le présent </w:t>
      </w:r>
      <w:r w:rsidR="00041F99">
        <w:rPr>
          <w:rFonts w:eastAsia="Times New Roman" w:cs="Arial"/>
          <w:bCs/>
          <w:color w:val="000000"/>
          <w:lang w:eastAsia="fr-FR"/>
        </w:rPr>
        <w:t>contrat</w:t>
      </w:r>
      <w:r>
        <w:rPr>
          <w:rFonts w:eastAsia="Times New Roman" w:cs="Arial"/>
          <w:bCs/>
          <w:color w:val="000000"/>
          <w:lang w:eastAsia="fr-FR"/>
        </w:rPr>
        <w:t xml:space="preserve"> contenant</w:t>
      </w:r>
      <w:r>
        <w:rPr>
          <w:rFonts w:eastAsia="Times New Roman" w:cs="Arial"/>
          <w:b/>
          <w:bCs/>
          <w:color w:val="000000"/>
          <w:lang w:eastAsia="fr-FR"/>
        </w:rPr>
        <w:t xml:space="preserve"> </w:t>
      </w:r>
      <w:r w:rsidR="00B35019">
        <w:rPr>
          <w:rFonts w:eastAsia="Times New Roman" w:cs="Arial"/>
          <w:bCs/>
          <w:color w:val="000000"/>
          <w:lang w:eastAsia="fr-FR"/>
        </w:rPr>
        <w:t xml:space="preserve">des </w:t>
      </w:r>
      <w:r>
        <w:rPr>
          <w:rFonts w:eastAsia="Times New Roman" w:cs="Arial"/>
          <w:b/>
          <w:bCs/>
          <w:color w:val="000000"/>
          <w:lang w:eastAsia="fr-FR"/>
        </w:rPr>
        <w:t>OBLIGATIONS RE</w:t>
      </w:r>
      <w:r w:rsidR="001B093C">
        <w:rPr>
          <w:rFonts w:eastAsia="Times New Roman" w:cs="Arial"/>
          <w:b/>
          <w:bCs/>
          <w:color w:val="000000"/>
          <w:lang w:eastAsia="fr-FR"/>
        </w:rPr>
        <w:t>E</w:t>
      </w:r>
      <w:r>
        <w:rPr>
          <w:rFonts w:eastAsia="Times New Roman" w:cs="Arial"/>
          <w:b/>
          <w:bCs/>
          <w:color w:val="000000"/>
          <w:lang w:eastAsia="fr-FR"/>
        </w:rPr>
        <w:t xml:space="preserve">LLES ENVIRONNEMENTALES </w:t>
      </w:r>
      <w:r>
        <w:rPr>
          <w:rFonts w:eastAsia="Times New Roman" w:cs="Arial"/>
          <w:bCs/>
          <w:color w:val="000000"/>
          <w:lang w:eastAsia="fr-FR"/>
        </w:rPr>
        <w:t>à la requête des personnes ci-après identifiées</w:t>
      </w:r>
      <w:bookmarkEnd w:id="0"/>
      <w:r>
        <w:rPr>
          <w:rFonts w:eastAsia="Times New Roman" w:cs="Arial"/>
          <w:bCs/>
          <w:color w:val="000000"/>
          <w:lang w:eastAsia="fr-FR"/>
        </w:rPr>
        <w:t>.</w:t>
      </w:r>
    </w:p>
    <w:p w14:paraId="409A5860" w14:textId="77777777" w:rsidR="006B6061" w:rsidRDefault="006B6061" w:rsidP="00706689">
      <w:pPr>
        <w:spacing w:after="0" w:line="240" w:lineRule="auto"/>
        <w:rPr>
          <w:rFonts w:eastAsia="Times New Roman" w:cs="Arial"/>
          <w:sz w:val="24"/>
          <w:szCs w:val="24"/>
          <w:lang w:eastAsia="fr-FR"/>
        </w:rPr>
      </w:pPr>
    </w:p>
    <w:p w14:paraId="7C3D2B58" w14:textId="77777777" w:rsidR="006B6061" w:rsidRDefault="006B6061" w:rsidP="00706689">
      <w:pPr>
        <w:spacing w:after="0" w:line="240" w:lineRule="auto"/>
        <w:jc w:val="center"/>
        <w:rPr>
          <w:rFonts w:eastAsia="Times New Roman" w:cs="Arial"/>
          <w:b/>
          <w:bCs/>
          <w:color w:val="000000"/>
          <w:u w:val="single"/>
          <w:lang w:eastAsia="fr-FR"/>
        </w:rPr>
      </w:pPr>
      <w:bookmarkStart w:id="1" w:name="_Hlk65586258"/>
      <w:r>
        <w:rPr>
          <w:rFonts w:eastAsia="Times New Roman" w:cs="Arial"/>
          <w:b/>
          <w:bCs/>
          <w:color w:val="000000"/>
          <w:u w:val="single"/>
          <w:lang w:eastAsia="fr-FR"/>
        </w:rPr>
        <w:t>ONT COMPARU</w:t>
      </w:r>
    </w:p>
    <w:bookmarkEnd w:id="1"/>
    <w:p w14:paraId="51B4D251" w14:textId="77777777" w:rsidR="00D571C6" w:rsidRDefault="00D571C6" w:rsidP="00706689">
      <w:pPr>
        <w:spacing w:after="0" w:line="240" w:lineRule="auto"/>
        <w:jc w:val="center"/>
        <w:rPr>
          <w:rFonts w:eastAsia="Times New Roman" w:cs="Arial"/>
          <w:sz w:val="24"/>
          <w:szCs w:val="24"/>
          <w:lang w:eastAsia="fr-FR"/>
        </w:rPr>
      </w:pPr>
    </w:p>
    <w:p w14:paraId="20F5574D" w14:textId="77777777" w:rsidR="006B6061" w:rsidRDefault="006B6061" w:rsidP="005333B9">
      <w:pPr>
        <w:spacing w:after="0" w:line="240" w:lineRule="auto"/>
        <w:ind w:left="709"/>
        <w:jc w:val="both"/>
        <w:rPr>
          <w:rFonts w:eastAsia="Times New Roman" w:cs="Arial"/>
          <w:color w:val="000000"/>
          <w:highlight w:val="magenta"/>
          <w:lang w:eastAsia="fr-FR"/>
        </w:rPr>
      </w:pPr>
      <w:r w:rsidRPr="005333B9">
        <w:rPr>
          <w:rFonts w:eastAsia="Times New Roman" w:cs="Arial"/>
          <w:color w:val="000000"/>
          <w:highlight w:val="magenta"/>
          <w:lang w:eastAsia="fr-FR"/>
        </w:rPr>
        <w:t xml:space="preserve">Monsieur ****************** </w:t>
      </w:r>
      <w:r w:rsidRPr="005333B9">
        <w:rPr>
          <w:rFonts w:eastAsia="Times New Roman" w:cs="Arial"/>
          <w:b/>
          <w:bCs/>
          <w:color w:val="000000"/>
          <w:highlight w:val="magenta"/>
          <w:lang w:eastAsia="fr-FR"/>
        </w:rPr>
        <w:t>*****************</w:t>
      </w:r>
      <w:r w:rsidRPr="005333B9">
        <w:rPr>
          <w:rFonts w:eastAsia="Times New Roman" w:cs="Arial"/>
          <w:color w:val="000000"/>
          <w:highlight w:val="magenta"/>
          <w:lang w:eastAsia="fr-FR"/>
        </w:rPr>
        <w:t xml:space="preserve">, *********, et Madame ***** </w:t>
      </w:r>
      <w:r w:rsidRPr="005333B9">
        <w:rPr>
          <w:rFonts w:eastAsia="Times New Roman" w:cs="Arial"/>
          <w:b/>
          <w:bCs/>
          <w:color w:val="000000"/>
          <w:highlight w:val="magenta"/>
          <w:lang w:eastAsia="fr-FR"/>
        </w:rPr>
        <w:t>********</w:t>
      </w:r>
      <w:r w:rsidRPr="005333B9">
        <w:rPr>
          <w:rFonts w:eastAsia="Times New Roman" w:cs="Arial"/>
          <w:color w:val="000000"/>
          <w:highlight w:val="magenta"/>
          <w:lang w:eastAsia="fr-FR"/>
        </w:rPr>
        <w:t>,********, son épouse, demeurant ensemble à ***** ************.</w:t>
      </w:r>
    </w:p>
    <w:p w14:paraId="7F22F1B2" w14:textId="77777777" w:rsidR="005333B9" w:rsidRDefault="005333B9" w:rsidP="00706689">
      <w:pPr>
        <w:spacing w:after="0" w:line="240" w:lineRule="auto"/>
        <w:ind w:firstLine="709"/>
        <w:jc w:val="both"/>
        <w:rPr>
          <w:rFonts w:eastAsia="Times New Roman" w:cs="Arial"/>
          <w:sz w:val="24"/>
          <w:szCs w:val="24"/>
          <w:lang w:eastAsia="fr-FR"/>
        </w:rPr>
      </w:pPr>
    </w:p>
    <w:p w14:paraId="7A9F39DD" w14:textId="77777777" w:rsidR="005333B9" w:rsidRPr="005333B9" w:rsidRDefault="005333B9" w:rsidP="00706689">
      <w:pPr>
        <w:spacing w:after="0" w:line="240" w:lineRule="auto"/>
        <w:ind w:firstLine="709"/>
        <w:jc w:val="both"/>
        <w:rPr>
          <w:rFonts w:eastAsia="Times New Roman" w:cs="Arial"/>
          <w:lang w:eastAsia="fr-FR"/>
        </w:rPr>
      </w:pPr>
      <w:r w:rsidRPr="005333B9">
        <w:rPr>
          <w:rFonts w:eastAsia="Times New Roman" w:cs="Arial"/>
          <w:highlight w:val="yellow"/>
          <w:lang w:eastAsia="fr-FR"/>
        </w:rPr>
        <w:t>[</w:t>
      </w:r>
      <w:r w:rsidRPr="005333B9">
        <w:rPr>
          <w:rFonts w:eastAsia="Times New Roman" w:cs="Arial"/>
          <w:b/>
          <w:highlight w:val="yellow"/>
          <w:lang w:eastAsia="fr-FR"/>
        </w:rPr>
        <w:t>ET</w:t>
      </w:r>
      <w:r w:rsidR="001A0452">
        <w:rPr>
          <w:rFonts w:eastAsia="Times New Roman" w:cs="Arial"/>
          <w:b/>
          <w:highlight w:val="yellow"/>
          <w:lang w:eastAsia="fr-FR"/>
        </w:rPr>
        <w:t xml:space="preserve"> / OU</w:t>
      </w:r>
      <w:r>
        <w:rPr>
          <w:rFonts w:eastAsia="Times New Roman" w:cs="Arial"/>
          <w:highlight w:val="yellow"/>
          <w:lang w:eastAsia="fr-FR"/>
        </w:rPr>
        <w:t xml:space="preserve">, </w:t>
      </w:r>
      <w:r w:rsidRPr="005333B9">
        <w:rPr>
          <w:rFonts w:eastAsia="Times New Roman" w:cs="Arial"/>
          <w:highlight w:val="yellow"/>
          <w:lang w:eastAsia="fr-FR"/>
        </w:rPr>
        <w:t>Le cas échéant]</w:t>
      </w:r>
    </w:p>
    <w:p w14:paraId="497BCB65" w14:textId="77777777" w:rsidR="005333B9" w:rsidRPr="005333B9" w:rsidRDefault="005333B9" w:rsidP="00706689">
      <w:pPr>
        <w:spacing w:after="0" w:line="240" w:lineRule="auto"/>
        <w:ind w:firstLine="709"/>
        <w:jc w:val="both"/>
        <w:rPr>
          <w:rFonts w:eastAsia="Times New Roman" w:cs="Arial"/>
          <w:lang w:eastAsia="fr-FR"/>
        </w:rPr>
      </w:pPr>
    </w:p>
    <w:p w14:paraId="2D36C220" w14:textId="77777777" w:rsidR="005333B9" w:rsidRDefault="005333B9" w:rsidP="00676E6C">
      <w:pPr>
        <w:spacing w:after="0" w:line="240" w:lineRule="auto"/>
        <w:ind w:left="1416" w:hanging="707"/>
        <w:jc w:val="both"/>
        <w:rPr>
          <w:rFonts w:eastAsia="Times New Roman" w:cs="Arial"/>
          <w:highlight w:val="yellow"/>
          <w:lang w:eastAsia="fr-FR"/>
        </w:rPr>
      </w:pPr>
      <w:r w:rsidRPr="005333B9">
        <w:rPr>
          <w:rFonts w:eastAsia="Times New Roman" w:cs="Arial"/>
          <w:lang w:eastAsia="fr-FR"/>
        </w:rPr>
        <w:t xml:space="preserve">La société </w:t>
      </w:r>
      <w:r w:rsidRPr="001A0452">
        <w:rPr>
          <w:rFonts w:eastAsia="Times New Roman" w:cs="Arial"/>
          <w:highlight w:val="magenta"/>
          <w:lang w:eastAsia="fr-FR"/>
        </w:rPr>
        <w:t xml:space="preserve">************ </w:t>
      </w:r>
      <w:r w:rsidRPr="001A0452">
        <w:rPr>
          <w:rFonts w:eastAsia="Times New Roman" w:cs="Arial"/>
          <w:highlight w:val="yellow"/>
          <w:lang w:eastAsia="fr-FR"/>
        </w:rPr>
        <w:t>[</w:t>
      </w:r>
      <w:r w:rsidRPr="001A0452">
        <w:rPr>
          <w:rFonts w:eastAsia="Times New Roman" w:cs="Arial"/>
          <w:i/>
          <w:color w:val="2E74B5" w:themeColor="accent1" w:themeShade="BF"/>
          <w:highlight w:val="yellow"/>
          <w:lang w:eastAsia="fr-FR"/>
        </w:rPr>
        <w:t>informations d’identification</w:t>
      </w:r>
      <w:r w:rsidRPr="001A0452">
        <w:rPr>
          <w:rFonts w:eastAsia="Times New Roman" w:cs="Arial"/>
          <w:highlight w:val="yellow"/>
          <w:lang w:eastAsia="fr-FR"/>
        </w:rPr>
        <w:t>]</w:t>
      </w:r>
    </w:p>
    <w:p w14:paraId="28C216B3" w14:textId="77777777" w:rsidR="001A0452" w:rsidRDefault="001A0452" w:rsidP="00706689">
      <w:pPr>
        <w:spacing w:after="0" w:line="240" w:lineRule="auto"/>
        <w:ind w:firstLine="709"/>
        <w:jc w:val="both"/>
        <w:rPr>
          <w:rFonts w:eastAsia="Times New Roman" w:cs="Arial"/>
          <w:lang w:eastAsia="fr-FR"/>
        </w:rPr>
      </w:pPr>
    </w:p>
    <w:p w14:paraId="38ED9909" w14:textId="77777777" w:rsidR="001A0452" w:rsidRPr="005333B9" w:rsidRDefault="001A0452" w:rsidP="001A0452">
      <w:pPr>
        <w:spacing w:after="0" w:line="240" w:lineRule="auto"/>
        <w:ind w:firstLine="709"/>
        <w:jc w:val="both"/>
        <w:rPr>
          <w:rFonts w:eastAsia="Times New Roman" w:cs="Arial"/>
          <w:lang w:eastAsia="fr-FR"/>
        </w:rPr>
      </w:pPr>
      <w:r w:rsidRPr="005333B9">
        <w:rPr>
          <w:rFonts w:eastAsia="Times New Roman" w:cs="Arial"/>
          <w:highlight w:val="yellow"/>
          <w:lang w:eastAsia="fr-FR"/>
        </w:rPr>
        <w:t>[</w:t>
      </w:r>
      <w:r w:rsidRPr="005333B9">
        <w:rPr>
          <w:rFonts w:eastAsia="Times New Roman" w:cs="Arial"/>
          <w:b/>
          <w:highlight w:val="yellow"/>
          <w:lang w:eastAsia="fr-FR"/>
        </w:rPr>
        <w:t>ET</w:t>
      </w:r>
      <w:r>
        <w:rPr>
          <w:rFonts w:eastAsia="Times New Roman" w:cs="Arial"/>
          <w:b/>
          <w:highlight w:val="yellow"/>
          <w:lang w:eastAsia="fr-FR"/>
        </w:rPr>
        <w:t xml:space="preserve"> / OU</w:t>
      </w:r>
      <w:r>
        <w:rPr>
          <w:rFonts w:eastAsia="Times New Roman" w:cs="Arial"/>
          <w:highlight w:val="yellow"/>
          <w:lang w:eastAsia="fr-FR"/>
        </w:rPr>
        <w:t xml:space="preserve">, </w:t>
      </w:r>
      <w:r w:rsidRPr="005333B9">
        <w:rPr>
          <w:rFonts w:eastAsia="Times New Roman" w:cs="Arial"/>
          <w:highlight w:val="yellow"/>
          <w:lang w:eastAsia="fr-FR"/>
        </w:rPr>
        <w:t>Le cas échéant]</w:t>
      </w:r>
    </w:p>
    <w:p w14:paraId="0E14B71A" w14:textId="77777777" w:rsidR="001A0452" w:rsidRPr="005333B9" w:rsidRDefault="001A0452" w:rsidP="001A0452">
      <w:pPr>
        <w:spacing w:after="0" w:line="240" w:lineRule="auto"/>
        <w:ind w:firstLine="709"/>
        <w:jc w:val="both"/>
        <w:rPr>
          <w:rFonts w:eastAsia="Times New Roman" w:cs="Arial"/>
          <w:lang w:eastAsia="fr-FR"/>
        </w:rPr>
      </w:pPr>
    </w:p>
    <w:p w14:paraId="4BC12933" w14:textId="77777777" w:rsidR="001A0452" w:rsidRDefault="001A0452" w:rsidP="001A0452">
      <w:pPr>
        <w:spacing w:after="0" w:line="240" w:lineRule="auto"/>
        <w:ind w:firstLine="709"/>
        <w:jc w:val="both"/>
        <w:rPr>
          <w:rFonts w:eastAsia="Times New Roman" w:cs="Arial"/>
          <w:highlight w:val="yellow"/>
          <w:lang w:eastAsia="fr-FR"/>
        </w:rPr>
      </w:pPr>
      <w:r w:rsidRPr="005333B9">
        <w:rPr>
          <w:rFonts w:eastAsia="Times New Roman" w:cs="Arial"/>
          <w:lang w:eastAsia="fr-FR"/>
        </w:rPr>
        <w:t xml:space="preserve">La </w:t>
      </w:r>
      <w:r>
        <w:rPr>
          <w:rFonts w:eastAsia="Times New Roman" w:cs="Arial"/>
          <w:lang w:eastAsia="fr-FR"/>
        </w:rPr>
        <w:t>[collectivité publique]</w:t>
      </w:r>
      <w:r w:rsidRPr="005333B9">
        <w:rPr>
          <w:rFonts w:eastAsia="Times New Roman" w:cs="Arial"/>
          <w:lang w:eastAsia="fr-FR"/>
        </w:rPr>
        <w:t xml:space="preserve"> </w:t>
      </w:r>
      <w:r w:rsidRPr="001A0452">
        <w:rPr>
          <w:rFonts w:eastAsia="Times New Roman" w:cs="Arial"/>
          <w:highlight w:val="magenta"/>
          <w:lang w:eastAsia="fr-FR"/>
        </w:rPr>
        <w:t xml:space="preserve">************ </w:t>
      </w:r>
      <w:r w:rsidRPr="001A0452">
        <w:rPr>
          <w:rFonts w:eastAsia="Times New Roman" w:cs="Arial"/>
          <w:highlight w:val="yellow"/>
          <w:lang w:eastAsia="fr-FR"/>
        </w:rPr>
        <w:t>[</w:t>
      </w:r>
      <w:r w:rsidRPr="001A0452">
        <w:rPr>
          <w:rFonts w:eastAsia="Times New Roman" w:cs="Arial"/>
          <w:i/>
          <w:color w:val="2E74B5" w:themeColor="accent1" w:themeShade="BF"/>
          <w:highlight w:val="yellow"/>
          <w:lang w:eastAsia="fr-FR"/>
        </w:rPr>
        <w:t>informations d’identification</w:t>
      </w:r>
      <w:r w:rsidRPr="001A0452">
        <w:rPr>
          <w:rFonts w:eastAsia="Times New Roman" w:cs="Arial"/>
          <w:highlight w:val="yellow"/>
          <w:lang w:eastAsia="fr-FR"/>
        </w:rPr>
        <w:t>]</w:t>
      </w:r>
    </w:p>
    <w:p w14:paraId="4C5671AD" w14:textId="77777777" w:rsidR="005333B9" w:rsidRDefault="005333B9" w:rsidP="00706689">
      <w:pPr>
        <w:spacing w:after="0" w:line="240" w:lineRule="auto"/>
        <w:ind w:firstLine="709"/>
        <w:jc w:val="both"/>
        <w:rPr>
          <w:rFonts w:eastAsia="Times New Roman" w:cs="Arial"/>
          <w:lang w:eastAsia="fr-FR"/>
        </w:rPr>
      </w:pPr>
    </w:p>
    <w:p w14:paraId="2B53E61F" w14:textId="77777777" w:rsidR="005333B9" w:rsidRPr="005333B9" w:rsidRDefault="005333B9" w:rsidP="005333B9">
      <w:pPr>
        <w:spacing w:after="0" w:line="240" w:lineRule="auto"/>
        <w:ind w:firstLine="709"/>
        <w:jc w:val="both"/>
        <w:rPr>
          <w:rFonts w:eastAsia="Times New Roman" w:cs="Arial"/>
          <w:lang w:eastAsia="fr-FR"/>
        </w:rPr>
      </w:pPr>
      <w:r w:rsidRPr="005333B9">
        <w:rPr>
          <w:rFonts w:eastAsia="Times New Roman" w:cs="Arial"/>
          <w:highlight w:val="yellow"/>
          <w:lang w:eastAsia="fr-FR"/>
        </w:rPr>
        <w:t>[</w:t>
      </w:r>
      <w:r w:rsidRPr="005333B9">
        <w:rPr>
          <w:rFonts w:eastAsia="Times New Roman" w:cs="Arial"/>
          <w:b/>
          <w:highlight w:val="yellow"/>
          <w:lang w:eastAsia="fr-FR"/>
        </w:rPr>
        <w:t>ET</w:t>
      </w:r>
      <w:r w:rsidR="001A0452">
        <w:rPr>
          <w:rFonts w:eastAsia="Times New Roman" w:cs="Arial"/>
          <w:b/>
          <w:highlight w:val="yellow"/>
          <w:lang w:eastAsia="fr-FR"/>
        </w:rPr>
        <w:t xml:space="preserve"> / OU</w:t>
      </w:r>
      <w:r>
        <w:rPr>
          <w:rFonts w:eastAsia="Times New Roman" w:cs="Arial"/>
          <w:highlight w:val="yellow"/>
          <w:lang w:eastAsia="fr-FR"/>
        </w:rPr>
        <w:t xml:space="preserve">, </w:t>
      </w:r>
      <w:r w:rsidRPr="005333B9">
        <w:rPr>
          <w:rFonts w:eastAsia="Times New Roman" w:cs="Arial"/>
          <w:highlight w:val="yellow"/>
          <w:lang w:eastAsia="fr-FR"/>
        </w:rPr>
        <w:t>Le cas échéant</w:t>
      </w:r>
      <w:r>
        <w:rPr>
          <w:rFonts w:eastAsia="Times New Roman" w:cs="Arial"/>
          <w:highlight w:val="yellow"/>
          <w:lang w:eastAsia="fr-FR"/>
        </w:rPr>
        <w:t xml:space="preserve"> si bail emphytéotique</w:t>
      </w:r>
      <w:r w:rsidRPr="005333B9">
        <w:rPr>
          <w:rFonts w:eastAsia="Times New Roman" w:cs="Arial"/>
          <w:highlight w:val="yellow"/>
          <w:lang w:eastAsia="fr-FR"/>
        </w:rPr>
        <w:t>]</w:t>
      </w:r>
    </w:p>
    <w:p w14:paraId="4CAFF8CB" w14:textId="77777777" w:rsidR="005333B9" w:rsidRDefault="005333B9" w:rsidP="00706689">
      <w:pPr>
        <w:spacing w:after="0" w:line="240" w:lineRule="auto"/>
        <w:ind w:firstLine="709"/>
        <w:jc w:val="both"/>
        <w:rPr>
          <w:rFonts w:eastAsia="Times New Roman" w:cs="Arial"/>
          <w:lang w:eastAsia="fr-FR"/>
        </w:rPr>
      </w:pPr>
    </w:p>
    <w:p w14:paraId="15E8732B" w14:textId="77777777" w:rsidR="005333B9" w:rsidRDefault="005333B9" w:rsidP="005333B9">
      <w:pPr>
        <w:spacing w:after="0" w:line="240" w:lineRule="auto"/>
        <w:ind w:left="709"/>
        <w:jc w:val="both"/>
        <w:rPr>
          <w:rFonts w:eastAsia="Times New Roman" w:cs="Arial"/>
          <w:color w:val="000000"/>
          <w:highlight w:val="magenta"/>
          <w:lang w:eastAsia="fr-FR"/>
        </w:rPr>
      </w:pPr>
      <w:r w:rsidRPr="005333B9">
        <w:rPr>
          <w:rFonts w:eastAsia="Times New Roman" w:cs="Arial"/>
          <w:color w:val="000000"/>
          <w:highlight w:val="magenta"/>
          <w:lang w:eastAsia="fr-FR"/>
        </w:rPr>
        <w:t xml:space="preserve">Monsieur ****************** </w:t>
      </w:r>
      <w:r w:rsidRPr="005333B9">
        <w:rPr>
          <w:rFonts w:eastAsia="Times New Roman" w:cs="Arial"/>
          <w:b/>
          <w:bCs/>
          <w:color w:val="000000"/>
          <w:highlight w:val="magenta"/>
          <w:lang w:eastAsia="fr-FR"/>
        </w:rPr>
        <w:t>*****************</w:t>
      </w:r>
      <w:r w:rsidRPr="005333B9">
        <w:rPr>
          <w:rFonts w:eastAsia="Times New Roman" w:cs="Arial"/>
          <w:color w:val="000000"/>
          <w:highlight w:val="magenta"/>
          <w:lang w:eastAsia="fr-FR"/>
        </w:rPr>
        <w:t xml:space="preserve">, *********, et Madame ***** </w:t>
      </w:r>
      <w:r w:rsidRPr="005333B9">
        <w:rPr>
          <w:rFonts w:eastAsia="Times New Roman" w:cs="Arial"/>
          <w:b/>
          <w:bCs/>
          <w:color w:val="000000"/>
          <w:highlight w:val="magenta"/>
          <w:lang w:eastAsia="fr-FR"/>
        </w:rPr>
        <w:t>********</w:t>
      </w:r>
      <w:r w:rsidRPr="005333B9">
        <w:rPr>
          <w:rFonts w:eastAsia="Times New Roman" w:cs="Arial"/>
          <w:color w:val="000000"/>
          <w:highlight w:val="magenta"/>
          <w:lang w:eastAsia="fr-FR"/>
        </w:rPr>
        <w:t>,********, son épouse, demeurant ensemble à ***** ************.</w:t>
      </w:r>
    </w:p>
    <w:p w14:paraId="1196EFEC" w14:textId="77777777" w:rsidR="005333B9" w:rsidRDefault="005333B9" w:rsidP="005333B9">
      <w:pPr>
        <w:spacing w:after="0" w:line="240" w:lineRule="auto"/>
        <w:ind w:left="709"/>
        <w:jc w:val="both"/>
        <w:rPr>
          <w:rFonts w:eastAsia="Times New Roman" w:cs="Arial"/>
          <w:lang w:eastAsia="fr-FR"/>
        </w:rPr>
      </w:pPr>
    </w:p>
    <w:p w14:paraId="667EE628" w14:textId="77777777" w:rsidR="005333B9" w:rsidRPr="00757B68" w:rsidRDefault="005333B9" w:rsidP="005333B9">
      <w:pPr>
        <w:spacing w:after="0" w:line="240" w:lineRule="auto"/>
        <w:ind w:left="708" w:firstLine="1"/>
        <w:jc w:val="both"/>
        <w:rPr>
          <w:rFonts w:eastAsia="Times New Roman" w:cs="Arial"/>
          <w:bCs/>
          <w:color w:val="000000"/>
          <w:lang w:eastAsia="fr-FR"/>
        </w:rPr>
      </w:pPr>
      <w:r w:rsidRPr="00757B68">
        <w:rPr>
          <w:rFonts w:eastAsia="Times New Roman" w:cs="Arial"/>
          <w:bCs/>
          <w:color w:val="000000"/>
          <w:lang w:eastAsia="fr-FR"/>
        </w:rPr>
        <w:t>Détenant des droits rée</w:t>
      </w:r>
      <w:r>
        <w:rPr>
          <w:rFonts w:eastAsia="Times New Roman" w:cs="Arial"/>
          <w:bCs/>
          <w:color w:val="000000"/>
          <w:lang w:eastAsia="fr-FR"/>
        </w:rPr>
        <w:t>ls immobiliers sur le bien par l</w:t>
      </w:r>
      <w:r w:rsidRPr="00757B68">
        <w:rPr>
          <w:rFonts w:eastAsia="Times New Roman" w:cs="Arial"/>
          <w:bCs/>
          <w:color w:val="000000"/>
          <w:lang w:eastAsia="fr-FR"/>
        </w:rPr>
        <w:t xml:space="preserve">’effet d’un bail emphytéotique </w:t>
      </w:r>
      <w:r>
        <w:rPr>
          <w:rFonts w:eastAsia="Times New Roman" w:cs="Arial"/>
          <w:bCs/>
          <w:color w:val="000000"/>
          <w:lang w:eastAsia="fr-FR"/>
        </w:rPr>
        <w:t xml:space="preserve">d’une durée de </w:t>
      </w:r>
      <w:r w:rsidRPr="005333B9">
        <w:rPr>
          <w:rFonts w:eastAsia="Times New Roman" w:cs="Arial"/>
          <w:bCs/>
          <w:color w:val="000000"/>
          <w:highlight w:val="magenta"/>
          <w:lang w:eastAsia="fr-FR"/>
        </w:rPr>
        <w:t>+++</w:t>
      </w:r>
      <w:r>
        <w:rPr>
          <w:rFonts w:eastAsia="Times New Roman" w:cs="Arial"/>
          <w:bCs/>
          <w:color w:val="000000"/>
          <w:lang w:eastAsia="fr-FR"/>
        </w:rPr>
        <w:t xml:space="preserve"> ans </w:t>
      </w:r>
      <w:r w:rsidRPr="00757B68">
        <w:rPr>
          <w:rFonts w:eastAsia="Times New Roman" w:cs="Arial"/>
          <w:bCs/>
          <w:color w:val="000000"/>
          <w:lang w:eastAsia="fr-FR"/>
        </w:rPr>
        <w:t xml:space="preserve">reçu en la forme authentique par </w:t>
      </w:r>
      <w:r w:rsidRPr="008E5972">
        <w:rPr>
          <w:rFonts w:eastAsia="Times New Roman" w:cs="Arial"/>
          <w:bCs/>
          <w:color w:val="000000"/>
          <w:highlight w:val="magenta"/>
          <w:lang w:eastAsia="fr-FR"/>
        </w:rPr>
        <w:t xml:space="preserve">Maître </w:t>
      </w:r>
      <w:r>
        <w:rPr>
          <w:rFonts w:eastAsia="Times New Roman" w:cs="Arial"/>
          <w:bCs/>
          <w:color w:val="000000"/>
          <w:highlight w:val="magenta"/>
          <w:lang w:eastAsia="fr-FR"/>
        </w:rPr>
        <w:t>+++</w:t>
      </w:r>
      <w:r w:rsidRPr="008E5972">
        <w:rPr>
          <w:rFonts w:eastAsia="Times New Roman" w:cs="Arial"/>
          <w:bCs/>
          <w:color w:val="000000"/>
          <w:highlight w:val="magenta"/>
          <w:lang w:eastAsia="fr-FR"/>
        </w:rPr>
        <w:t xml:space="preserve">, notaire à </w:t>
      </w:r>
      <w:r>
        <w:rPr>
          <w:rFonts w:eastAsia="Times New Roman" w:cs="Arial"/>
          <w:bCs/>
          <w:color w:val="000000"/>
          <w:highlight w:val="magenta"/>
          <w:lang w:eastAsia="fr-FR"/>
        </w:rPr>
        <w:t>+++,</w:t>
      </w:r>
      <w:r w:rsidRPr="008E5972">
        <w:rPr>
          <w:rFonts w:eastAsia="Times New Roman" w:cs="Arial"/>
          <w:bCs/>
          <w:color w:val="000000"/>
          <w:highlight w:val="magenta"/>
          <w:lang w:eastAsia="fr-FR"/>
        </w:rPr>
        <w:t xml:space="preserve"> en date du </w:t>
      </w:r>
      <w:r>
        <w:rPr>
          <w:rFonts w:eastAsia="Times New Roman" w:cs="Arial"/>
          <w:bCs/>
          <w:color w:val="000000"/>
          <w:highlight w:val="magenta"/>
          <w:lang w:eastAsia="fr-FR"/>
        </w:rPr>
        <w:t>+++</w:t>
      </w:r>
      <w:r w:rsidRPr="00757B68">
        <w:rPr>
          <w:rFonts w:eastAsia="Times New Roman" w:cs="Arial"/>
          <w:bCs/>
          <w:color w:val="000000"/>
          <w:lang w:eastAsia="fr-FR"/>
        </w:rPr>
        <w:t xml:space="preserve"> enregistré au service de la publicité foncière d</w:t>
      </w:r>
      <w:r>
        <w:rPr>
          <w:rFonts w:eastAsia="Times New Roman" w:cs="Arial"/>
          <w:bCs/>
          <w:color w:val="000000"/>
          <w:lang w:eastAsia="fr-FR"/>
        </w:rPr>
        <w:t xml:space="preserve">e </w:t>
      </w:r>
      <w:r w:rsidRPr="005333B9">
        <w:rPr>
          <w:rFonts w:eastAsia="Times New Roman" w:cs="Arial"/>
          <w:bCs/>
          <w:color w:val="000000"/>
          <w:highlight w:val="magenta"/>
          <w:lang w:eastAsia="fr-FR"/>
        </w:rPr>
        <w:t>+++ so</w:t>
      </w:r>
      <w:r w:rsidRPr="008E5972">
        <w:rPr>
          <w:rFonts w:eastAsia="Times New Roman" w:cs="Arial"/>
          <w:bCs/>
          <w:color w:val="000000"/>
          <w:highlight w:val="magenta"/>
          <w:lang w:eastAsia="fr-FR"/>
        </w:rPr>
        <w:t>us le numéro +++.</w:t>
      </w:r>
      <w:r w:rsidRPr="00757B68">
        <w:rPr>
          <w:rFonts w:eastAsia="Times New Roman" w:cs="Arial"/>
          <w:bCs/>
          <w:color w:val="000000"/>
          <w:lang w:eastAsia="fr-FR"/>
        </w:rPr>
        <w:t xml:space="preserve"> </w:t>
      </w:r>
    </w:p>
    <w:p w14:paraId="2D5079EE" w14:textId="77777777" w:rsidR="005333B9" w:rsidRDefault="005333B9" w:rsidP="005333B9">
      <w:pPr>
        <w:spacing w:after="0" w:line="240" w:lineRule="auto"/>
        <w:ind w:firstLine="709"/>
        <w:jc w:val="both"/>
        <w:rPr>
          <w:rFonts w:eastAsia="Times New Roman" w:cs="Arial"/>
          <w:i/>
          <w:color w:val="000000"/>
          <w:highlight w:val="yellow"/>
          <w:lang w:eastAsia="fr-FR"/>
        </w:rPr>
      </w:pPr>
    </w:p>
    <w:p w14:paraId="03625A6F" w14:textId="77777777" w:rsidR="005333B9" w:rsidRDefault="005333B9" w:rsidP="005333B9">
      <w:pPr>
        <w:spacing w:after="0" w:line="240" w:lineRule="auto"/>
        <w:ind w:left="708" w:firstLine="1"/>
        <w:jc w:val="both"/>
        <w:rPr>
          <w:rFonts w:eastAsia="Times New Roman" w:cs="Arial"/>
          <w:i/>
          <w:color w:val="000000"/>
          <w:lang w:eastAsia="fr-FR"/>
        </w:rPr>
      </w:pPr>
      <w:r w:rsidRPr="00B31A78">
        <w:rPr>
          <w:rFonts w:eastAsia="Times New Roman" w:cs="Arial"/>
          <w:i/>
          <w:color w:val="000000"/>
          <w:lang w:eastAsia="fr-FR"/>
        </w:rPr>
        <w:t xml:space="preserve">Agissant en qualité </w:t>
      </w:r>
      <w:r w:rsidRPr="008E5972">
        <w:rPr>
          <w:rFonts w:eastAsia="Times New Roman" w:cs="Arial"/>
          <w:i/>
          <w:color w:val="000000"/>
          <w:highlight w:val="magenta"/>
          <w:lang w:eastAsia="fr-FR"/>
        </w:rPr>
        <w:t>de +++ des parcelles sises sur la commune d</w:t>
      </w:r>
      <w:r w:rsidR="00EE0CE2">
        <w:rPr>
          <w:rFonts w:eastAsia="Times New Roman" w:cs="Arial"/>
          <w:i/>
          <w:color w:val="000000"/>
          <w:highlight w:val="magenta"/>
          <w:lang w:eastAsia="fr-FR"/>
        </w:rPr>
        <w:t>e +++</w:t>
      </w:r>
      <w:r w:rsidRPr="008E5972">
        <w:rPr>
          <w:rFonts w:eastAsia="Times New Roman" w:cs="Arial"/>
          <w:i/>
          <w:color w:val="000000"/>
          <w:highlight w:val="magenta"/>
          <w:lang w:eastAsia="fr-FR"/>
        </w:rPr>
        <w:t xml:space="preserve"> cadastrées </w:t>
      </w:r>
      <w:r w:rsidR="00EE0CE2">
        <w:rPr>
          <w:rFonts w:eastAsia="Times New Roman" w:cs="Arial"/>
          <w:i/>
          <w:color w:val="000000"/>
          <w:highlight w:val="magenta"/>
          <w:lang w:eastAsia="fr-FR"/>
        </w:rPr>
        <w:t>+++</w:t>
      </w:r>
    </w:p>
    <w:p w14:paraId="6F3405ED" w14:textId="77777777" w:rsidR="005333B9" w:rsidRPr="005333B9" w:rsidRDefault="005333B9" w:rsidP="005333B9">
      <w:pPr>
        <w:spacing w:after="0" w:line="240" w:lineRule="auto"/>
        <w:ind w:left="709"/>
        <w:jc w:val="both"/>
        <w:rPr>
          <w:rFonts w:eastAsia="Times New Roman" w:cs="Arial"/>
          <w:lang w:eastAsia="fr-FR"/>
        </w:rPr>
      </w:pPr>
    </w:p>
    <w:p w14:paraId="39D43861" w14:textId="77777777" w:rsidR="006B6061" w:rsidRPr="000424F0" w:rsidRDefault="006B6061" w:rsidP="00706689">
      <w:pPr>
        <w:spacing w:after="0" w:line="240" w:lineRule="auto"/>
        <w:rPr>
          <w:rFonts w:eastAsia="Times New Roman" w:cs="Arial"/>
          <w:sz w:val="16"/>
          <w:szCs w:val="16"/>
          <w:lang w:eastAsia="fr-FR"/>
        </w:rPr>
      </w:pPr>
    </w:p>
    <w:p w14:paraId="1D83AEA4" w14:textId="77777777" w:rsidR="006B6061" w:rsidRDefault="006B6061" w:rsidP="005333B9">
      <w:pPr>
        <w:spacing w:after="0" w:line="240" w:lineRule="auto"/>
        <w:ind w:left="709"/>
        <w:jc w:val="both"/>
        <w:rPr>
          <w:rFonts w:eastAsia="Times New Roman" w:cs="Arial"/>
          <w:sz w:val="24"/>
          <w:szCs w:val="24"/>
          <w:lang w:eastAsia="fr-FR"/>
        </w:rPr>
      </w:pPr>
      <w:bookmarkStart w:id="2" w:name="_Hlk65587097"/>
      <w:r>
        <w:rPr>
          <w:rFonts w:eastAsia="Times New Roman" w:cs="Arial"/>
          <w:color w:val="000000"/>
          <w:lang w:eastAsia="fr-FR"/>
        </w:rPr>
        <w:t xml:space="preserve">Figurant ci-après </w:t>
      </w:r>
      <w:r w:rsidR="00FC4E7A">
        <w:rPr>
          <w:rFonts w:eastAsia="Times New Roman" w:cs="Arial"/>
          <w:color w:val="000000"/>
          <w:lang w:eastAsia="fr-FR"/>
        </w:rPr>
        <w:t xml:space="preserve">indistinctement </w:t>
      </w:r>
      <w:r>
        <w:rPr>
          <w:rFonts w:eastAsia="Times New Roman" w:cs="Arial"/>
          <w:color w:val="000000"/>
          <w:lang w:eastAsia="fr-FR"/>
        </w:rPr>
        <w:t xml:space="preserve">sous la dénomination </w:t>
      </w:r>
      <w:r w:rsidR="00FC4E7A" w:rsidRPr="005F44E3">
        <w:rPr>
          <w:rFonts w:eastAsia="Times New Roman" w:cs="Arial"/>
          <w:color w:val="000000"/>
          <w:lang w:eastAsia="fr-FR"/>
        </w:rPr>
        <w:t>«</w:t>
      </w:r>
      <w:r w:rsidR="00FC4E7A" w:rsidRPr="00FC4E7A">
        <w:rPr>
          <w:rFonts w:eastAsia="Times New Roman" w:cs="Arial"/>
          <w:b/>
          <w:color w:val="000000"/>
          <w:lang w:eastAsia="fr-FR"/>
        </w:rPr>
        <w:t> PROPRIETAIRE </w:t>
      </w:r>
      <w:r w:rsidR="00FC4E7A" w:rsidRPr="005F44E3">
        <w:rPr>
          <w:rFonts w:eastAsia="Times New Roman" w:cs="Arial"/>
          <w:color w:val="000000"/>
          <w:lang w:eastAsia="fr-FR"/>
        </w:rPr>
        <w:t>»</w:t>
      </w:r>
      <w:r w:rsidR="00FC4E7A">
        <w:rPr>
          <w:rFonts w:eastAsia="Times New Roman" w:cs="Arial"/>
          <w:color w:val="000000"/>
          <w:lang w:eastAsia="fr-FR"/>
        </w:rPr>
        <w:t xml:space="preserve"> </w:t>
      </w:r>
      <w:r w:rsidR="005333B9">
        <w:rPr>
          <w:rFonts w:eastAsia="Times New Roman" w:cs="Arial"/>
          <w:color w:val="000000"/>
          <w:lang w:eastAsia="fr-FR"/>
        </w:rPr>
        <w:t xml:space="preserve">individuellement </w:t>
      </w:r>
      <w:r w:rsidR="00FC4E7A">
        <w:rPr>
          <w:rFonts w:eastAsia="Times New Roman" w:cs="Arial"/>
          <w:color w:val="000000"/>
          <w:lang w:eastAsia="fr-FR"/>
        </w:rPr>
        <w:t xml:space="preserve">ou </w:t>
      </w:r>
      <w:r w:rsidR="00FC4E7A" w:rsidRPr="005F44E3">
        <w:rPr>
          <w:rFonts w:eastAsia="Times New Roman" w:cs="Arial"/>
          <w:bCs/>
          <w:color w:val="000000"/>
          <w:lang w:eastAsia="fr-FR"/>
        </w:rPr>
        <w:t>«</w:t>
      </w:r>
      <w:r w:rsidR="00FC4E7A">
        <w:rPr>
          <w:rFonts w:eastAsia="Times New Roman" w:cs="Arial"/>
          <w:b/>
          <w:bCs/>
          <w:color w:val="000000"/>
          <w:lang w:eastAsia="fr-FR"/>
        </w:rPr>
        <w:t> </w:t>
      </w:r>
      <w:r>
        <w:rPr>
          <w:rFonts w:eastAsia="Times New Roman" w:cs="Arial"/>
          <w:b/>
          <w:bCs/>
          <w:color w:val="000000"/>
          <w:lang w:eastAsia="fr-FR"/>
        </w:rPr>
        <w:t>PROPRIETAIRES</w:t>
      </w:r>
      <w:r w:rsidR="00FC4E7A">
        <w:rPr>
          <w:rFonts w:eastAsia="Times New Roman" w:cs="Arial"/>
          <w:b/>
          <w:bCs/>
          <w:color w:val="000000"/>
          <w:lang w:eastAsia="fr-FR"/>
        </w:rPr>
        <w:t> </w:t>
      </w:r>
      <w:r w:rsidR="00FC4E7A" w:rsidRPr="005F44E3">
        <w:rPr>
          <w:rFonts w:eastAsia="Times New Roman" w:cs="Arial"/>
          <w:bCs/>
          <w:color w:val="000000"/>
          <w:lang w:eastAsia="fr-FR"/>
        </w:rPr>
        <w:t>»</w:t>
      </w:r>
      <w:r w:rsidR="005333B9" w:rsidRPr="005F44E3">
        <w:rPr>
          <w:rFonts w:eastAsia="Times New Roman" w:cs="Arial"/>
          <w:bCs/>
          <w:color w:val="000000"/>
          <w:lang w:eastAsia="fr-FR"/>
        </w:rPr>
        <w:t xml:space="preserve"> </w:t>
      </w:r>
      <w:r w:rsidR="005333B9">
        <w:rPr>
          <w:rFonts w:eastAsia="Times New Roman" w:cs="Arial"/>
          <w:b/>
          <w:bCs/>
          <w:color w:val="000000"/>
          <w:lang w:eastAsia="fr-FR"/>
        </w:rPr>
        <w:t>ensemble</w:t>
      </w:r>
      <w:r>
        <w:rPr>
          <w:rFonts w:eastAsia="Times New Roman" w:cs="Arial"/>
          <w:b/>
          <w:bCs/>
          <w:color w:val="000000"/>
          <w:lang w:eastAsia="fr-FR"/>
        </w:rPr>
        <w:t>,</w:t>
      </w:r>
      <w:r>
        <w:rPr>
          <w:rFonts w:eastAsia="Times New Roman" w:cs="Arial"/>
          <w:color w:val="000000"/>
          <w:lang w:eastAsia="fr-FR"/>
        </w:rPr>
        <w:t xml:space="preserve"> sans que cette appellation nuise à la solidarité existant entre eux au cas de pluralité de </w:t>
      </w:r>
      <w:r w:rsidR="0029292E">
        <w:rPr>
          <w:rFonts w:eastAsia="Times New Roman" w:cs="Arial"/>
          <w:color w:val="000000"/>
          <w:lang w:eastAsia="fr-FR"/>
        </w:rPr>
        <w:t>propriétaire</w:t>
      </w:r>
      <w:r>
        <w:rPr>
          <w:rFonts w:eastAsia="Times New Roman" w:cs="Arial"/>
          <w:color w:val="000000"/>
          <w:lang w:eastAsia="fr-FR"/>
        </w:rPr>
        <w:t>s.</w:t>
      </w:r>
    </w:p>
    <w:p w14:paraId="5FCF9567" w14:textId="77777777" w:rsidR="006B6061" w:rsidRPr="000424F0" w:rsidRDefault="006B6061" w:rsidP="005333B9">
      <w:pPr>
        <w:spacing w:after="0" w:line="240" w:lineRule="auto"/>
        <w:ind w:left="709"/>
        <w:jc w:val="both"/>
        <w:rPr>
          <w:rFonts w:eastAsia="Times New Roman" w:cs="Arial"/>
          <w:sz w:val="16"/>
          <w:szCs w:val="16"/>
          <w:lang w:eastAsia="fr-FR"/>
        </w:rPr>
      </w:pPr>
    </w:p>
    <w:p w14:paraId="39A389BA" w14:textId="77777777" w:rsidR="006B6061" w:rsidRDefault="006B6061" w:rsidP="00706689">
      <w:pPr>
        <w:spacing w:after="0" w:line="240" w:lineRule="auto"/>
        <w:ind w:firstLine="709"/>
        <w:jc w:val="right"/>
        <w:rPr>
          <w:rFonts w:eastAsia="Times New Roman" w:cs="Arial"/>
          <w:b/>
          <w:bCs/>
          <w:color w:val="000000"/>
          <w:u w:val="single"/>
          <w:lang w:eastAsia="fr-FR"/>
        </w:rPr>
      </w:pPr>
      <w:r>
        <w:rPr>
          <w:rFonts w:eastAsia="Times New Roman" w:cs="Arial"/>
          <w:b/>
          <w:bCs/>
          <w:color w:val="000000"/>
          <w:u w:val="single"/>
          <w:lang w:eastAsia="fr-FR"/>
        </w:rPr>
        <w:t>D'UNE PART</w:t>
      </w:r>
    </w:p>
    <w:bookmarkEnd w:id="2"/>
    <w:p w14:paraId="51E78155" w14:textId="77777777" w:rsidR="00D571C6" w:rsidRDefault="00D571C6" w:rsidP="00706689">
      <w:pPr>
        <w:spacing w:after="0" w:line="240" w:lineRule="auto"/>
        <w:ind w:firstLine="709"/>
        <w:jc w:val="right"/>
        <w:rPr>
          <w:rFonts w:eastAsia="Times New Roman" w:cs="Arial"/>
          <w:sz w:val="24"/>
          <w:szCs w:val="24"/>
          <w:lang w:eastAsia="fr-FR"/>
        </w:rPr>
      </w:pPr>
    </w:p>
    <w:p w14:paraId="39596EC6" w14:textId="77777777" w:rsidR="006B6061" w:rsidRPr="005333B9" w:rsidRDefault="006B6061" w:rsidP="005333B9">
      <w:pPr>
        <w:spacing w:after="0" w:line="240" w:lineRule="auto"/>
        <w:ind w:left="708" w:firstLine="1"/>
        <w:jc w:val="both"/>
        <w:rPr>
          <w:rFonts w:eastAsia="Times New Roman" w:cs="Arial"/>
          <w:sz w:val="24"/>
          <w:szCs w:val="24"/>
          <w:highlight w:val="magenta"/>
          <w:lang w:eastAsia="fr-FR"/>
        </w:rPr>
      </w:pPr>
      <w:r w:rsidRPr="005333B9">
        <w:rPr>
          <w:rFonts w:eastAsia="Times New Roman" w:cs="Arial"/>
          <w:color w:val="000000"/>
          <w:highlight w:val="magenta"/>
          <w:lang w:eastAsia="fr-FR"/>
        </w:rPr>
        <w:t xml:space="preserve">L’association dénommée </w:t>
      </w:r>
      <w:r w:rsidRPr="005333B9">
        <w:rPr>
          <w:rFonts w:eastAsia="Times New Roman" w:cs="Arial"/>
          <w:b/>
          <w:color w:val="000000"/>
          <w:highlight w:val="magenta"/>
          <w:lang w:eastAsia="fr-FR"/>
        </w:rPr>
        <w:t>CONSERVATOIRES DES ESPACES NATURELS DE</w:t>
      </w:r>
      <w:r w:rsidRPr="005333B9">
        <w:rPr>
          <w:rFonts w:eastAsia="Times New Roman" w:cs="Arial"/>
          <w:color w:val="000000"/>
          <w:highlight w:val="magenta"/>
          <w:lang w:eastAsia="fr-FR"/>
        </w:rPr>
        <w:t xml:space="preserve"> *************</w:t>
      </w:r>
      <w:r w:rsidR="00054620" w:rsidRPr="005333B9">
        <w:rPr>
          <w:rFonts w:eastAsia="Times New Roman" w:cs="Arial"/>
          <w:color w:val="000000"/>
          <w:highlight w:val="magenta"/>
          <w:lang w:eastAsia="fr-FR"/>
        </w:rPr>
        <w:t>* dont</w:t>
      </w:r>
      <w:r w:rsidRPr="005333B9">
        <w:rPr>
          <w:rFonts w:eastAsia="Times New Roman" w:cs="Arial"/>
          <w:color w:val="000000"/>
          <w:highlight w:val="magenta"/>
          <w:lang w:eastAsia="fr-FR"/>
        </w:rPr>
        <w:t xml:space="preserve"> le siège est sis à ********* (**********) ***************. </w:t>
      </w:r>
    </w:p>
    <w:p w14:paraId="36FB740D" w14:textId="77777777" w:rsidR="006B6061" w:rsidRPr="005333B9" w:rsidRDefault="006B6061" w:rsidP="00706689">
      <w:pPr>
        <w:spacing w:after="0" w:line="240" w:lineRule="auto"/>
        <w:ind w:firstLine="709"/>
        <w:jc w:val="both"/>
        <w:rPr>
          <w:rFonts w:eastAsia="Times New Roman" w:cs="Arial"/>
          <w:sz w:val="24"/>
          <w:szCs w:val="24"/>
          <w:highlight w:val="magenta"/>
          <w:lang w:eastAsia="fr-FR"/>
        </w:rPr>
      </w:pPr>
      <w:r w:rsidRPr="005333B9">
        <w:rPr>
          <w:rFonts w:eastAsia="Times New Roman" w:cs="Arial"/>
          <w:color w:val="000000"/>
          <w:highlight w:val="magenta"/>
          <w:lang w:eastAsia="fr-FR"/>
        </w:rPr>
        <w:t>Déclarée à la préfecture de ************ le *******.</w:t>
      </w:r>
    </w:p>
    <w:p w14:paraId="679FF38F" w14:textId="77777777" w:rsidR="006B6061" w:rsidRDefault="006B6061" w:rsidP="00706689">
      <w:pPr>
        <w:spacing w:after="0" w:line="240" w:lineRule="auto"/>
        <w:ind w:firstLine="709"/>
        <w:jc w:val="both"/>
        <w:rPr>
          <w:rFonts w:eastAsia="Times New Roman" w:cs="Arial"/>
          <w:color w:val="000000"/>
          <w:lang w:eastAsia="fr-FR"/>
        </w:rPr>
      </w:pPr>
      <w:r w:rsidRPr="005333B9">
        <w:rPr>
          <w:rFonts w:eastAsia="Times New Roman" w:cs="Arial"/>
          <w:color w:val="000000"/>
          <w:highlight w:val="magenta"/>
          <w:lang w:eastAsia="fr-FR"/>
        </w:rPr>
        <w:t xml:space="preserve">Représentée par ++++ </w:t>
      </w:r>
      <w:r w:rsidR="0024595B" w:rsidRPr="005333B9">
        <w:rPr>
          <w:rFonts w:eastAsia="Times New Roman" w:cs="Arial"/>
          <w:color w:val="000000"/>
          <w:highlight w:val="magenta"/>
          <w:lang w:eastAsia="fr-FR"/>
        </w:rPr>
        <w:t>ayant tous</w:t>
      </w:r>
      <w:r w:rsidRPr="005333B9">
        <w:rPr>
          <w:rFonts w:eastAsia="Times New Roman" w:cs="Arial"/>
          <w:color w:val="000000"/>
          <w:highlight w:val="magenta"/>
          <w:lang w:eastAsia="fr-FR"/>
        </w:rPr>
        <w:t xml:space="preserve"> pouvoirs aux termes d’une délibération en date du ***********.</w:t>
      </w:r>
    </w:p>
    <w:p w14:paraId="7E4F90CF" w14:textId="77777777" w:rsidR="006B6061" w:rsidRDefault="006B6061" w:rsidP="00706689">
      <w:pPr>
        <w:spacing w:after="0" w:line="240" w:lineRule="auto"/>
        <w:ind w:firstLine="709"/>
        <w:jc w:val="both"/>
        <w:rPr>
          <w:rFonts w:eastAsia="Times New Roman" w:cs="Arial"/>
          <w:sz w:val="24"/>
          <w:szCs w:val="24"/>
          <w:lang w:eastAsia="fr-FR"/>
        </w:rPr>
      </w:pPr>
    </w:p>
    <w:p w14:paraId="4D734990" w14:textId="77777777" w:rsidR="00AB4B42" w:rsidRDefault="00E11A92" w:rsidP="00706689">
      <w:pPr>
        <w:pStyle w:val="Paragraphedeliste"/>
        <w:spacing w:after="0"/>
        <w:jc w:val="both"/>
        <w:rPr>
          <w:rFonts w:eastAsia="Times New Roman"/>
          <w:lang w:eastAsia="fr-FR"/>
        </w:rPr>
      </w:pPr>
      <w:r>
        <w:rPr>
          <w:rFonts w:eastAsia="Times New Roman"/>
          <w:lang w:eastAsia="fr-FR"/>
        </w:rPr>
        <w:t>Compte tenu d’une part de</w:t>
      </w:r>
      <w:r w:rsidR="002F6538">
        <w:rPr>
          <w:rFonts w:eastAsia="Times New Roman"/>
          <w:lang w:eastAsia="fr-FR"/>
        </w:rPr>
        <w:t xml:space="preserve">s dispositions de l’article L.414-11 du </w:t>
      </w:r>
      <w:r w:rsidR="005E65FB">
        <w:rPr>
          <w:rFonts w:eastAsia="Times New Roman"/>
          <w:lang w:eastAsia="fr-FR"/>
        </w:rPr>
        <w:t>Code</w:t>
      </w:r>
      <w:r w:rsidR="002F6538">
        <w:rPr>
          <w:rFonts w:eastAsia="Times New Roman"/>
          <w:lang w:eastAsia="fr-FR"/>
        </w:rPr>
        <w:t xml:space="preserve"> de l’environnement, de</w:t>
      </w:r>
      <w:r>
        <w:rPr>
          <w:rFonts w:eastAsia="Times New Roman"/>
          <w:lang w:eastAsia="fr-FR"/>
        </w:rPr>
        <w:t xml:space="preserve"> la délivrance d’un agrément par la Région </w:t>
      </w:r>
      <w:r w:rsidRPr="00355B9B">
        <w:rPr>
          <w:rFonts w:eastAsia="Times New Roman"/>
          <w:highlight w:val="magenta"/>
          <w:lang w:eastAsia="fr-FR"/>
        </w:rPr>
        <w:t>++</w:t>
      </w:r>
      <w:r w:rsidR="00355B9B" w:rsidRPr="00355B9B">
        <w:rPr>
          <w:rFonts w:eastAsia="Times New Roman"/>
          <w:highlight w:val="magenta"/>
          <w:lang w:eastAsia="fr-FR"/>
        </w:rPr>
        <w:t>+</w:t>
      </w:r>
      <w:r w:rsidRPr="00355B9B">
        <w:rPr>
          <w:rFonts w:eastAsia="Times New Roman"/>
          <w:highlight w:val="magenta"/>
          <w:lang w:eastAsia="fr-FR"/>
        </w:rPr>
        <w:t xml:space="preserve"> </w:t>
      </w:r>
      <w:r w:rsidR="002F6538" w:rsidRPr="00355B9B">
        <w:rPr>
          <w:rFonts w:eastAsia="Times New Roman"/>
          <w:highlight w:val="magenta"/>
          <w:lang w:eastAsia="fr-FR"/>
        </w:rPr>
        <w:t>en date du +++</w:t>
      </w:r>
      <w:r w:rsidR="002F6538">
        <w:rPr>
          <w:rFonts w:eastAsia="Times New Roman"/>
          <w:lang w:eastAsia="fr-FR"/>
        </w:rPr>
        <w:t xml:space="preserve"> </w:t>
      </w:r>
      <w:r>
        <w:rPr>
          <w:rFonts w:eastAsia="Times New Roman"/>
          <w:lang w:eastAsia="fr-FR"/>
        </w:rPr>
        <w:t>au titre d</w:t>
      </w:r>
      <w:r w:rsidR="002F6538">
        <w:rPr>
          <w:rFonts w:eastAsia="Times New Roman"/>
          <w:lang w:eastAsia="fr-FR"/>
        </w:rPr>
        <w:t>udit</w:t>
      </w:r>
      <w:r>
        <w:rPr>
          <w:rFonts w:eastAsia="Times New Roman"/>
          <w:lang w:eastAsia="fr-FR"/>
        </w:rPr>
        <w:t xml:space="preserve"> </w:t>
      </w:r>
      <w:r w:rsidR="002F6538">
        <w:rPr>
          <w:rFonts w:eastAsia="Times New Roman"/>
          <w:lang w:eastAsia="fr-FR"/>
        </w:rPr>
        <w:t>article</w:t>
      </w:r>
      <w:r>
        <w:rPr>
          <w:rFonts w:eastAsia="Times New Roman"/>
          <w:lang w:eastAsia="fr-FR"/>
        </w:rPr>
        <w:t xml:space="preserve"> et d’autre part de son objet social, le Conservatoire d’espaces naturel de </w:t>
      </w:r>
      <w:r w:rsidRPr="00355B9B">
        <w:rPr>
          <w:rFonts w:eastAsia="Times New Roman"/>
          <w:highlight w:val="magenta"/>
          <w:lang w:eastAsia="fr-FR"/>
        </w:rPr>
        <w:t>+++</w:t>
      </w:r>
      <w:r>
        <w:rPr>
          <w:rFonts w:eastAsia="Times New Roman"/>
          <w:lang w:eastAsia="fr-FR"/>
        </w:rPr>
        <w:t xml:space="preserve"> est considéré</w:t>
      </w:r>
      <w:r w:rsidR="00AB4B42">
        <w:rPr>
          <w:rFonts w:eastAsia="Times New Roman"/>
          <w:lang w:eastAsia="fr-FR"/>
        </w:rPr>
        <w:t xml:space="preserve">, pour l’application des dispositions de l’article L.132-3 du </w:t>
      </w:r>
      <w:r w:rsidR="005E65FB">
        <w:rPr>
          <w:rFonts w:eastAsia="Times New Roman"/>
          <w:lang w:eastAsia="fr-FR"/>
        </w:rPr>
        <w:t>Code</w:t>
      </w:r>
      <w:r w:rsidR="00AB4B42">
        <w:rPr>
          <w:rFonts w:eastAsia="Times New Roman"/>
          <w:lang w:eastAsia="fr-FR"/>
        </w:rPr>
        <w:t xml:space="preserve"> de l’environnement</w:t>
      </w:r>
      <w:r>
        <w:rPr>
          <w:rFonts w:eastAsia="Times New Roman"/>
          <w:lang w:eastAsia="fr-FR"/>
        </w:rPr>
        <w:t xml:space="preserve"> comme étant une personne morale de droit privé agissant pour l</w:t>
      </w:r>
      <w:r w:rsidR="00830D78">
        <w:rPr>
          <w:rFonts w:eastAsia="Times New Roman"/>
          <w:lang w:eastAsia="fr-FR"/>
        </w:rPr>
        <w:t>a protection de l’environnement</w:t>
      </w:r>
      <w:r w:rsidR="00AB4B42">
        <w:rPr>
          <w:rFonts w:eastAsia="Times New Roman"/>
          <w:lang w:eastAsia="fr-FR"/>
        </w:rPr>
        <w:t>.</w:t>
      </w:r>
    </w:p>
    <w:p w14:paraId="5AD9F699" w14:textId="77777777" w:rsidR="002E3F7E" w:rsidRDefault="002E3F7E" w:rsidP="00706689">
      <w:pPr>
        <w:pStyle w:val="Paragraphedeliste"/>
        <w:spacing w:after="0"/>
        <w:jc w:val="both"/>
        <w:rPr>
          <w:rFonts w:eastAsia="Times New Roman"/>
          <w:lang w:eastAsia="fr-FR"/>
        </w:rPr>
      </w:pPr>
    </w:p>
    <w:p w14:paraId="76D62AE3" w14:textId="77777777" w:rsidR="006B6061" w:rsidRDefault="006B6061" w:rsidP="00355B9B">
      <w:pPr>
        <w:pStyle w:val="Paragraphedeliste"/>
        <w:spacing w:after="0"/>
        <w:jc w:val="both"/>
        <w:rPr>
          <w:rFonts w:eastAsia="Times New Roman"/>
          <w:sz w:val="24"/>
          <w:szCs w:val="24"/>
          <w:lang w:eastAsia="fr-FR"/>
        </w:rPr>
      </w:pPr>
      <w:bookmarkStart w:id="3" w:name="_Hlk65587914"/>
      <w:r>
        <w:rPr>
          <w:rFonts w:eastAsia="Times New Roman"/>
          <w:lang w:eastAsia="fr-FR"/>
        </w:rPr>
        <w:t xml:space="preserve">Figurant ci-après indistinctement sous la dénomination de </w:t>
      </w:r>
      <w:r w:rsidR="00F800A9">
        <w:rPr>
          <w:rFonts w:eastAsia="Times New Roman"/>
          <w:lang w:eastAsia="fr-FR"/>
        </w:rPr>
        <w:t>« </w:t>
      </w:r>
      <w:r>
        <w:rPr>
          <w:rFonts w:eastAsia="Times New Roman"/>
          <w:b/>
          <w:bCs/>
          <w:lang w:eastAsia="fr-FR"/>
        </w:rPr>
        <w:t>COCONTRACTANT</w:t>
      </w:r>
      <w:r w:rsidR="00F800A9">
        <w:rPr>
          <w:rFonts w:eastAsia="Times New Roman"/>
          <w:b/>
          <w:bCs/>
          <w:lang w:eastAsia="fr-FR"/>
        </w:rPr>
        <w:t> </w:t>
      </w:r>
      <w:r w:rsidR="00F800A9" w:rsidRPr="005F44E3">
        <w:rPr>
          <w:rFonts w:eastAsia="Times New Roman"/>
          <w:bCs/>
          <w:lang w:eastAsia="fr-FR"/>
        </w:rPr>
        <w:t>»</w:t>
      </w:r>
      <w:r>
        <w:rPr>
          <w:rFonts w:eastAsia="Times New Roman"/>
          <w:lang w:eastAsia="fr-FR"/>
        </w:rPr>
        <w:t xml:space="preserve"> ou de </w:t>
      </w:r>
      <w:r w:rsidR="0029292E">
        <w:rPr>
          <w:rFonts w:eastAsia="Times New Roman"/>
          <w:lang w:eastAsia="fr-FR"/>
        </w:rPr>
        <w:t>« </w:t>
      </w:r>
      <w:r w:rsidRPr="002E3F7E">
        <w:rPr>
          <w:rFonts w:eastAsia="Times New Roman"/>
          <w:b/>
          <w:lang w:eastAsia="fr-FR"/>
        </w:rPr>
        <w:t>CEN</w:t>
      </w:r>
      <w:r w:rsidR="0029292E">
        <w:rPr>
          <w:rFonts w:eastAsia="Times New Roman"/>
          <w:lang w:eastAsia="fr-FR"/>
        </w:rPr>
        <w:t> </w:t>
      </w:r>
      <w:r w:rsidR="0029292E" w:rsidRPr="005F44E3">
        <w:rPr>
          <w:rFonts w:eastAsia="Times New Roman"/>
          <w:lang w:eastAsia="fr-FR"/>
        </w:rPr>
        <w:t>»</w:t>
      </w:r>
      <w:r>
        <w:rPr>
          <w:rFonts w:eastAsia="Times New Roman"/>
          <w:lang w:eastAsia="fr-FR"/>
        </w:rPr>
        <w:t>.</w:t>
      </w:r>
    </w:p>
    <w:bookmarkEnd w:id="3"/>
    <w:p w14:paraId="11384878" w14:textId="77777777" w:rsidR="006B6061" w:rsidRPr="000424F0" w:rsidRDefault="006B6061" w:rsidP="00706689">
      <w:pPr>
        <w:spacing w:after="0" w:line="240" w:lineRule="auto"/>
        <w:rPr>
          <w:rFonts w:eastAsia="Times New Roman" w:cs="Arial"/>
          <w:sz w:val="18"/>
          <w:szCs w:val="18"/>
          <w:lang w:eastAsia="fr-FR"/>
        </w:rPr>
      </w:pPr>
    </w:p>
    <w:p w14:paraId="3740DCC4" w14:textId="77777777" w:rsidR="006B6061" w:rsidRDefault="006B6061" w:rsidP="00706689">
      <w:pPr>
        <w:spacing w:after="0" w:line="240" w:lineRule="auto"/>
        <w:jc w:val="right"/>
        <w:rPr>
          <w:rFonts w:eastAsia="Times New Roman" w:cs="Arial"/>
          <w:sz w:val="24"/>
          <w:szCs w:val="24"/>
          <w:lang w:eastAsia="fr-FR"/>
        </w:rPr>
      </w:pPr>
      <w:r>
        <w:rPr>
          <w:rFonts w:eastAsia="Times New Roman" w:cs="Arial"/>
          <w:b/>
          <w:bCs/>
          <w:color w:val="000000"/>
          <w:u w:val="single"/>
          <w:lang w:eastAsia="fr-FR"/>
        </w:rPr>
        <w:t>D'AUTRE PART</w:t>
      </w:r>
    </w:p>
    <w:p w14:paraId="4E621562" w14:textId="77777777" w:rsidR="00F800A9" w:rsidRPr="00F800A9" w:rsidRDefault="00F800A9" w:rsidP="00706689">
      <w:pPr>
        <w:spacing w:after="0" w:line="240" w:lineRule="auto"/>
        <w:jc w:val="center"/>
        <w:rPr>
          <w:rFonts w:eastAsia="Times New Roman" w:cs="Arial"/>
          <w:b/>
          <w:bCs/>
          <w:smallCaps/>
          <w:color w:val="000000"/>
          <w:lang w:eastAsia="fr-FR"/>
        </w:rPr>
      </w:pPr>
    </w:p>
    <w:p w14:paraId="23DB23B3" w14:textId="77777777" w:rsidR="006B6061" w:rsidRDefault="00F800A9" w:rsidP="00355B9B">
      <w:pPr>
        <w:spacing w:after="0" w:line="240" w:lineRule="auto"/>
        <w:ind w:left="708" w:firstLine="708"/>
        <w:jc w:val="right"/>
        <w:rPr>
          <w:rFonts w:eastAsia="Times New Roman"/>
          <w:bCs/>
          <w:lang w:eastAsia="fr-FR"/>
        </w:rPr>
      </w:pPr>
      <w:bookmarkStart w:id="4" w:name="_Hlk65587929"/>
      <w:r w:rsidRPr="00355B9B">
        <w:rPr>
          <w:rFonts w:eastAsia="Times New Roman"/>
          <w:bCs/>
          <w:lang w:eastAsia="fr-FR"/>
        </w:rPr>
        <w:t>C</w:t>
      </w:r>
      <w:r w:rsidR="00F53A81" w:rsidRPr="00355B9B">
        <w:rPr>
          <w:rFonts w:eastAsia="Times New Roman"/>
          <w:bCs/>
          <w:lang w:eastAsia="fr-FR"/>
        </w:rPr>
        <w:t>i</w:t>
      </w:r>
      <w:r w:rsidRPr="00355B9B">
        <w:rPr>
          <w:rFonts w:eastAsia="Times New Roman"/>
          <w:bCs/>
          <w:lang w:eastAsia="fr-FR"/>
        </w:rPr>
        <w:t>-</w:t>
      </w:r>
      <w:r w:rsidR="00F53A81" w:rsidRPr="00355B9B">
        <w:rPr>
          <w:rFonts w:eastAsia="Times New Roman"/>
          <w:bCs/>
          <w:lang w:eastAsia="fr-FR"/>
        </w:rPr>
        <w:t>après dénommé</w:t>
      </w:r>
      <w:r w:rsidR="00D571C6" w:rsidRPr="00355B9B">
        <w:rPr>
          <w:rFonts w:eastAsia="Times New Roman"/>
          <w:bCs/>
          <w:lang w:eastAsia="fr-FR"/>
        </w:rPr>
        <w:t>e</w:t>
      </w:r>
      <w:r w:rsidR="00F53A81" w:rsidRPr="00355B9B">
        <w:rPr>
          <w:rFonts w:eastAsia="Times New Roman"/>
          <w:bCs/>
          <w:lang w:eastAsia="fr-FR"/>
        </w:rPr>
        <w:t>s</w:t>
      </w:r>
      <w:r w:rsidR="00355B9B" w:rsidRPr="00355B9B">
        <w:rPr>
          <w:rFonts w:eastAsia="Times New Roman"/>
          <w:bCs/>
          <w:lang w:eastAsia="fr-FR"/>
        </w:rPr>
        <w:t xml:space="preserve"> individuellement « </w:t>
      </w:r>
      <w:r w:rsidR="00355B9B" w:rsidRPr="00355B9B">
        <w:rPr>
          <w:rFonts w:eastAsia="Times New Roman"/>
          <w:b/>
          <w:bCs/>
          <w:lang w:eastAsia="fr-FR"/>
        </w:rPr>
        <w:t>PARTIE</w:t>
      </w:r>
      <w:r w:rsidR="00355B9B" w:rsidRPr="00355B9B">
        <w:rPr>
          <w:rFonts w:eastAsia="Times New Roman"/>
          <w:bCs/>
          <w:lang w:eastAsia="fr-FR"/>
        </w:rPr>
        <w:t> » ou</w:t>
      </w:r>
      <w:r w:rsidRPr="00355B9B">
        <w:rPr>
          <w:rFonts w:eastAsia="Times New Roman"/>
          <w:bCs/>
          <w:lang w:eastAsia="fr-FR"/>
        </w:rPr>
        <w:t xml:space="preserve"> ensemble</w:t>
      </w:r>
      <w:r w:rsidR="00F53A81" w:rsidRPr="00355B9B">
        <w:rPr>
          <w:rFonts w:eastAsia="Times New Roman"/>
          <w:bCs/>
          <w:lang w:eastAsia="fr-FR"/>
        </w:rPr>
        <w:t xml:space="preserve"> les </w:t>
      </w:r>
      <w:r w:rsidRPr="00355B9B">
        <w:rPr>
          <w:rFonts w:eastAsia="Times New Roman"/>
          <w:bCs/>
          <w:lang w:eastAsia="fr-FR"/>
        </w:rPr>
        <w:t>« </w:t>
      </w:r>
      <w:r w:rsidR="00F53A81" w:rsidRPr="00355B9B">
        <w:rPr>
          <w:rFonts w:eastAsia="Times New Roman"/>
          <w:b/>
          <w:bCs/>
          <w:caps/>
          <w:lang w:eastAsia="fr-FR"/>
        </w:rPr>
        <w:t>parties</w:t>
      </w:r>
      <w:r w:rsidRPr="00355B9B">
        <w:rPr>
          <w:rFonts w:eastAsia="Times New Roman"/>
          <w:bCs/>
          <w:lang w:eastAsia="fr-FR"/>
        </w:rPr>
        <w:t> »</w:t>
      </w:r>
    </w:p>
    <w:bookmarkEnd w:id="4"/>
    <w:p w14:paraId="28F54E5D" w14:textId="77777777" w:rsidR="001A0452" w:rsidRDefault="001A0452" w:rsidP="00355B9B">
      <w:pPr>
        <w:spacing w:after="0" w:line="240" w:lineRule="auto"/>
        <w:ind w:left="708" w:firstLine="708"/>
        <w:jc w:val="right"/>
        <w:rPr>
          <w:rFonts w:eastAsia="Times New Roman"/>
          <w:bCs/>
          <w:lang w:eastAsia="fr-FR"/>
        </w:rPr>
      </w:pPr>
    </w:p>
    <w:p w14:paraId="65CC126F" w14:textId="77777777" w:rsidR="001A0452" w:rsidRDefault="001A0452" w:rsidP="00355B9B">
      <w:pPr>
        <w:spacing w:after="0" w:line="240" w:lineRule="auto"/>
        <w:ind w:left="708" w:firstLine="708"/>
        <w:jc w:val="right"/>
        <w:rPr>
          <w:rFonts w:eastAsia="Times New Roman"/>
          <w:bCs/>
          <w:lang w:eastAsia="fr-FR"/>
        </w:rPr>
      </w:pPr>
    </w:p>
    <w:p w14:paraId="60EC258E" w14:textId="77777777" w:rsidR="001A0452" w:rsidRDefault="001A0452" w:rsidP="001A0452">
      <w:pPr>
        <w:spacing w:after="0" w:line="240" w:lineRule="auto"/>
        <w:jc w:val="both"/>
        <w:rPr>
          <w:rFonts w:eastAsia="Times New Roman"/>
          <w:bCs/>
          <w:lang w:eastAsia="fr-FR"/>
        </w:rPr>
      </w:pPr>
      <w:r>
        <w:rPr>
          <w:rFonts w:eastAsia="Times New Roman"/>
          <w:bCs/>
          <w:lang w:eastAsia="fr-FR"/>
        </w:rPr>
        <w:lastRenderedPageBreak/>
        <w:tab/>
      </w:r>
      <w:r w:rsidRPr="001A0452">
        <w:rPr>
          <w:rFonts w:eastAsia="Times New Roman"/>
          <w:bCs/>
          <w:color w:val="2E74B5" w:themeColor="accent1" w:themeShade="BF"/>
          <w:highlight w:val="yellow"/>
          <w:lang w:eastAsia="fr-FR"/>
        </w:rPr>
        <w:t>[</w:t>
      </w:r>
      <w:r w:rsidRPr="00932E5D">
        <w:rPr>
          <w:rFonts w:eastAsia="Times New Roman"/>
          <w:b/>
          <w:bCs/>
          <w:color w:val="2E74B5" w:themeColor="accent1" w:themeShade="BF"/>
          <w:highlight w:val="yellow"/>
          <w:lang w:eastAsia="fr-FR"/>
        </w:rPr>
        <w:t>Si ORE COMPENSATION</w:t>
      </w:r>
      <w:r w:rsidRPr="001A0452">
        <w:rPr>
          <w:rFonts w:eastAsia="Times New Roman"/>
          <w:bCs/>
          <w:color w:val="2E74B5" w:themeColor="accent1" w:themeShade="BF"/>
          <w:highlight w:val="yellow"/>
          <w:lang w:eastAsia="fr-FR"/>
        </w:rPr>
        <w:t>]</w:t>
      </w:r>
    </w:p>
    <w:p w14:paraId="5E69B4BE" w14:textId="77777777" w:rsidR="001A0452" w:rsidRDefault="001A0452" w:rsidP="001A0452">
      <w:pPr>
        <w:spacing w:after="0" w:line="240" w:lineRule="auto"/>
        <w:jc w:val="both"/>
        <w:rPr>
          <w:rFonts w:eastAsia="Times New Roman"/>
          <w:bCs/>
          <w:lang w:eastAsia="fr-FR"/>
        </w:rPr>
      </w:pPr>
    </w:p>
    <w:p w14:paraId="1847B60A" w14:textId="77777777" w:rsidR="001A0452" w:rsidRDefault="001A0452" w:rsidP="001A0452">
      <w:pPr>
        <w:spacing w:after="0" w:line="240" w:lineRule="auto"/>
        <w:jc w:val="both"/>
        <w:rPr>
          <w:rFonts w:eastAsia="Times New Roman" w:cs="Arial"/>
          <w:b/>
          <w:bCs/>
          <w:color w:val="000000"/>
          <w:lang w:eastAsia="fr-FR"/>
        </w:rPr>
      </w:pPr>
      <w:r>
        <w:rPr>
          <w:rFonts w:eastAsia="Times New Roman"/>
          <w:bCs/>
          <w:lang w:eastAsia="fr-FR"/>
        </w:rPr>
        <w:tab/>
      </w:r>
      <w:r>
        <w:rPr>
          <w:rFonts w:eastAsia="Times New Roman" w:cs="Arial"/>
          <w:b/>
          <w:bCs/>
          <w:color w:val="000000"/>
          <w:lang w:eastAsia="fr-FR"/>
        </w:rPr>
        <w:t xml:space="preserve">EN PRESENCE DE </w:t>
      </w:r>
    </w:p>
    <w:p w14:paraId="121F6F62" w14:textId="77777777" w:rsidR="001A0452" w:rsidRDefault="001A0452" w:rsidP="001A0452">
      <w:pPr>
        <w:spacing w:after="0" w:line="240" w:lineRule="auto"/>
        <w:jc w:val="both"/>
        <w:rPr>
          <w:rFonts w:eastAsia="Times New Roman" w:cs="Arial"/>
          <w:b/>
          <w:bCs/>
          <w:color w:val="000000"/>
          <w:lang w:eastAsia="fr-FR"/>
        </w:rPr>
      </w:pPr>
    </w:p>
    <w:p w14:paraId="5B00BC98" w14:textId="77777777" w:rsidR="001A0452" w:rsidRDefault="001A0452" w:rsidP="001A0452">
      <w:pPr>
        <w:spacing w:after="0" w:line="240" w:lineRule="auto"/>
        <w:jc w:val="both"/>
        <w:rPr>
          <w:rFonts w:eastAsia="Times New Roman" w:cs="Arial"/>
          <w:highlight w:val="yellow"/>
          <w:lang w:eastAsia="fr-FR"/>
        </w:rPr>
      </w:pPr>
      <w:r>
        <w:rPr>
          <w:rFonts w:eastAsia="Times New Roman" w:cs="Arial"/>
          <w:b/>
          <w:bCs/>
          <w:color w:val="000000"/>
          <w:lang w:eastAsia="fr-FR"/>
        </w:rPr>
        <w:tab/>
      </w:r>
      <w:r>
        <w:rPr>
          <w:rFonts w:eastAsia="Times New Roman" w:cs="Arial"/>
          <w:bCs/>
          <w:color w:val="000000"/>
          <w:lang w:eastAsia="fr-FR"/>
        </w:rPr>
        <w:t>[</w:t>
      </w:r>
      <w:r>
        <w:rPr>
          <w:rFonts w:eastAsia="Times New Roman" w:cs="Arial"/>
          <w:bCs/>
          <w:color w:val="000000"/>
          <w:highlight w:val="yellow"/>
          <w:lang w:eastAsia="fr-FR"/>
        </w:rPr>
        <w:t xml:space="preserve">Maitre d’ouvrage </w:t>
      </w:r>
      <w:r w:rsidRPr="001A0452">
        <w:rPr>
          <w:rFonts w:eastAsia="Times New Roman" w:cs="Arial"/>
          <w:highlight w:val="magenta"/>
          <w:lang w:eastAsia="fr-FR"/>
        </w:rPr>
        <w:t xml:space="preserve">************ </w:t>
      </w:r>
      <w:r w:rsidRPr="001A0452">
        <w:rPr>
          <w:rFonts w:eastAsia="Times New Roman" w:cs="Arial"/>
          <w:highlight w:val="yellow"/>
          <w:lang w:eastAsia="fr-FR"/>
        </w:rPr>
        <w:t>[</w:t>
      </w:r>
      <w:r w:rsidRPr="001A0452">
        <w:rPr>
          <w:rFonts w:eastAsia="Times New Roman" w:cs="Arial"/>
          <w:i/>
          <w:color w:val="2E74B5" w:themeColor="accent1" w:themeShade="BF"/>
          <w:highlight w:val="yellow"/>
          <w:lang w:eastAsia="fr-FR"/>
        </w:rPr>
        <w:t>informations d’identification</w:t>
      </w:r>
      <w:r w:rsidRPr="001A0452">
        <w:rPr>
          <w:rFonts w:eastAsia="Times New Roman" w:cs="Arial"/>
          <w:highlight w:val="yellow"/>
          <w:lang w:eastAsia="fr-FR"/>
        </w:rPr>
        <w:t>]</w:t>
      </w:r>
    </w:p>
    <w:p w14:paraId="465003B0" w14:textId="77777777" w:rsidR="005F44E3" w:rsidRDefault="005F44E3" w:rsidP="001A0452">
      <w:pPr>
        <w:spacing w:after="0" w:line="240" w:lineRule="auto"/>
        <w:jc w:val="both"/>
        <w:rPr>
          <w:rFonts w:eastAsia="Times New Roman" w:cs="Arial"/>
          <w:bCs/>
          <w:color w:val="000000"/>
          <w:lang w:eastAsia="fr-FR"/>
        </w:rPr>
      </w:pPr>
    </w:p>
    <w:p w14:paraId="06AA4312" w14:textId="77777777" w:rsidR="005F44E3" w:rsidRPr="00901089" w:rsidRDefault="005F44E3" w:rsidP="001A0452">
      <w:pPr>
        <w:spacing w:after="0" w:line="240" w:lineRule="auto"/>
        <w:jc w:val="both"/>
        <w:rPr>
          <w:rFonts w:eastAsia="Times New Roman" w:cs="Arial"/>
          <w:bCs/>
          <w:color w:val="000000"/>
          <w:lang w:eastAsia="fr-FR"/>
        </w:rPr>
      </w:pPr>
      <w:r>
        <w:rPr>
          <w:rFonts w:eastAsia="Times New Roman" w:cs="Arial"/>
          <w:bCs/>
          <w:color w:val="000000"/>
          <w:lang w:eastAsia="fr-FR"/>
        </w:rPr>
        <w:tab/>
      </w:r>
      <w:r>
        <w:rPr>
          <w:rFonts w:eastAsia="Times New Roman"/>
          <w:lang w:eastAsia="fr-FR"/>
        </w:rPr>
        <w:t>Figurant ci-après sous la dénomination de « </w:t>
      </w:r>
      <w:r>
        <w:rPr>
          <w:rFonts w:eastAsia="Times New Roman"/>
          <w:b/>
          <w:bCs/>
          <w:lang w:eastAsia="fr-FR"/>
        </w:rPr>
        <w:t xml:space="preserve">MAITRE D’OUVRAGE </w:t>
      </w:r>
      <w:r w:rsidRPr="005F44E3">
        <w:rPr>
          <w:rFonts w:eastAsia="Times New Roman"/>
          <w:bCs/>
          <w:lang w:eastAsia="fr-FR"/>
        </w:rPr>
        <w:t>»</w:t>
      </w:r>
    </w:p>
    <w:p w14:paraId="4CDBABA2" w14:textId="77777777" w:rsidR="001A0452" w:rsidRPr="00355B9B" w:rsidRDefault="001A0452" w:rsidP="001A0452">
      <w:pPr>
        <w:spacing w:after="0" w:line="240" w:lineRule="auto"/>
        <w:jc w:val="both"/>
        <w:rPr>
          <w:rFonts w:eastAsia="Times New Roman"/>
          <w:bCs/>
          <w:lang w:eastAsia="fr-FR"/>
        </w:rPr>
      </w:pPr>
    </w:p>
    <w:p w14:paraId="22543221" w14:textId="77777777" w:rsidR="00D571C6" w:rsidRPr="00F800A9" w:rsidRDefault="00D571C6" w:rsidP="00706689">
      <w:pPr>
        <w:spacing w:after="0" w:line="240" w:lineRule="auto"/>
        <w:jc w:val="center"/>
        <w:rPr>
          <w:rFonts w:eastAsia="Times New Roman"/>
          <w:bCs/>
          <w:lang w:eastAsia="fr-FR"/>
        </w:rPr>
      </w:pPr>
    </w:p>
    <w:p w14:paraId="1313F262" w14:textId="77777777" w:rsidR="006B6061" w:rsidRDefault="006B6061"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5" w:name="_Toc507084317"/>
      <w:r>
        <w:rPr>
          <w:rFonts w:eastAsia="Times New Roman"/>
          <w:lang w:eastAsia="fr-FR"/>
        </w:rPr>
        <w:t xml:space="preserve">PRESENCE </w:t>
      </w:r>
      <w:r w:rsidR="00F64BE0">
        <w:rPr>
          <w:rFonts w:eastAsia="Times New Roman"/>
          <w:lang w:eastAsia="fr-FR"/>
        </w:rPr>
        <w:t>–</w:t>
      </w:r>
      <w:r>
        <w:rPr>
          <w:rFonts w:eastAsia="Times New Roman"/>
          <w:lang w:eastAsia="fr-FR"/>
        </w:rPr>
        <w:t xml:space="preserve"> REPRESENTATION</w:t>
      </w:r>
      <w:bookmarkEnd w:id="5"/>
    </w:p>
    <w:p w14:paraId="7F465DA2" w14:textId="77777777" w:rsidR="00F64BE0" w:rsidRPr="00F64BE0" w:rsidRDefault="00F64BE0" w:rsidP="00706689">
      <w:pPr>
        <w:spacing w:after="0"/>
        <w:rPr>
          <w:sz w:val="10"/>
          <w:szCs w:val="10"/>
        </w:rPr>
      </w:pPr>
    </w:p>
    <w:p w14:paraId="49830D5B" w14:textId="77777777" w:rsidR="006B6061" w:rsidRDefault="006B6061" w:rsidP="00706689">
      <w:pPr>
        <w:pStyle w:val="Paragraphedeliste"/>
        <w:spacing w:after="0"/>
        <w:rPr>
          <w:rFonts w:eastAsia="Times New Roman"/>
          <w:sz w:val="24"/>
          <w:szCs w:val="24"/>
          <w:lang w:eastAsia="fr-FR"/>
        </w:rPr>
      </w:pPr>
      <w:r>
        <w:rPr>
          <w:rFonts w:eastAsia="Times New Roman"/>
          <w:lang w:eastAsia="fr-FR"/>
        </w:rPr>
        <w:t xml:space="preserve">- Monsieur </w:t>
      </w:r>
      <w:r w:rsidR="0009713D">
        <w:rPr>
          <w:rFonts w:eastAsia="Times New Roman"/>
          <w:lang w:eastAsia="fr-FR"/>
        </w:rPr>
        <w:t>/</w:t>
      </w:r>
      <w:r>
        <w:rPr>
          <w:rFonts w:eastAsia="Times New Roman"/>
          <w:lang w:eastAsia="fr-FR"/>
        </w:rPr>
        <w:t xml:space="preserve"> Madame </w:t>
      </w:r>
      <w:r w:rsidRPr="009A184B">
        <w:rPr>
          <w:rFonts w:eastAsia="Times New Roman"/>
          <w:highlight w:val="magenta"/>
          <w:lang w:eastAsia="fr-FR"/>
        </w:rPr>
        <w:t>************</w:t>
      </w:r>
      <w:r>
        <w:rPr>
          <w:rFonts w:eastAsia="Times New Roman"/>
          <w:lang w:eastAsia="fr-FR"/>
        </w:rPr>
        <w:t xml:space="preserve"> présents </w:t>
      </w:r>
      <w:r w:rsidR="00C45934">
        <w:rPr>
          <w:rFonts w:eastAsia="Times New Roman"/>
          <w:lang w:eastAsia="fr-FR"/>
        </w:rPr>
        <w:t>à l’acte</w:t>
      </w:r>
      <w:r>
        <w:rPr>
          <w:rFonts w:eastAsia="Times New Roman"/>
          <w:lang w:eastAsia="fr-FR"/>
        </w:rPr>
        <w:t>.</w:t>
      </w:r>
    </w:p>
    <w:p w14:paraId="43A43F7D" w14:textId="77777777" w:rsidR="006B6061" w:rsidRPr="00F64BE0" w:rsidRDefault="006B6061" w:rsidP="00706689">
      <w:pPr>
        <w:spacing w:after="0" w:line="240" w:lineRule="auto"/>
        <w:rPr>
          <w:rFonts w:eastAsia="Times New Roman" w:cs="Arial"/>
          <w:sz w:val="10"/>
          <w:szCs w:val="10"/>
          <w:lang w:eastAsia="fr-FR"/>
        </w:rPr>
      </w:pPr>
    </w:p>
    <w:p w14:paraId="0F2479AD" w14:textId="77777777" w:rsidR="006B6061" w:rsidRDefault="006B6061" w:rsidP="00C45934">
      <w:pPr>
        <w:spacing w:after="0" w:line="240" w:lineRule="auto"/>
        <w:ind w:left="709"/>
        <w:jc w:val="both"/>
        <w:rPr>
          <w:rFonts w:eastAsia="Times New Roman" w:cs="Arial"/>
          <w:color w:val="000000"/>
          <w:lang w:eastAsia="fr-FR"/>
        </w:rPr>
      </w:pPr>
      <w:r>
        <w:rPr>
          <w:rFonts w:eastAsia="Times New Roman" w:cs="Arial"/>
          <w:color w:val="000000"/>
          <w:lang w:eastAsia="fr-FR"/>
        </w:rPr>
        <w:t>- Monsieur</w:t>
      </w:r>
      <w:r w:rsidR="00260692">
        <w:rPr>
          <w:rFonts w:eastAsia="Times New Roman" w:cs="Arial"/>
          <w:color w:val="000000"/>
          <w:lang w:eastAsia="fr-FR"/>
        </w:rPr>
        <w:t>/Madame</w:t>
      </w:r>
      <w:r>
        <w:rPr>
          <w:rFonts w:eastAsia="Times New Roman" w:cs="Arial"/>
          <w:color w:val="000000"/>
          <w:lang w:eastAsia="fr-FR"/>
        </w:rPr>
        <w:t xml:space="preserve"> </w:t>
      </w:r>
      <w:r w:rsidRPr="009A184B">
        <w:rPr>
          <w:rFonts w:eastAsia="Times New Roman" w:cs="Arial"/>
          <w:color w:val="000000"/>
          <w:highlight w:val="magenta"/>
          <w:lang w:eastAsia="fr-FR"/>
        </w:rPr>
        <w:t>******* *************</w:t>
      </w:r>
      <w:r>
        <w:rPr>
          <w:rFonts w:eastAsia="Times New Roman" w:cs="Arial"/>
          <w:color w:val="000000"/>
          <w:lang w:eastAsia="fr-FR"/>
        </w:rPr>
        <w:t xml:space="preserve"> représentant le </w:t>
      </w:r>
      <w:r w:rsidR="006277CE" w:rsidRPr="00580A6F">
        <w:rPr>
          <w:rFonts w:eastAsia="Times New Roman" w:cs="Arial"/>
          <w:b/>
          <w:color w:val="000000"/>
          <w:lang w:eastAsia="fr-FR"/>
        </w:rPr>
        <w:t>COCONTRACTANT</w:t>
      </w:r>
      <w:r>
        <w:rPr>
          <w:rFonts w:eastAsia="Times New Roman" w:cs="Arial"/>
          <w:color w:val="000000"/>
          <w:lang w:eastAsia="fr-FR"/>
        </w:rPr>
        <w:t xml:space="preserve"> est présent à </w:t>
      </w:r>
      <w:r w:rsidR="00C45934">
        <w:rPr>
          <w:rFonts w:eastAsia="Times New Roman" w:cs="Arial"/>
          <w:color w:val="000000"/>
          <w:lang w:eastAsia="fr-FR"/>
        </w:rPr>
        <w:t>l’acte</w:t>
      </w:r>
      <w:r>
        <w:rPr>
          <w:rFonts w:eastAsia="Times New Roman" w:cs="Arial"/>
          <w:color w:val="000000"/>
          <w:lang w:eastAsia="fr-FR"/>
        </w:rPr>
        <w:t>.</w:t>
      </w:r>
    </w:p>
    <w:p w14:paraId="055C9E78" w14:textId="77777777" w:rsidR="00C45934" w:rsidRDefault="00C45934" w:rsidP="00C45934">
      <w:pPr>
        <w:spacing w:after="0" w:line="240" w:lineRule="auto"/>
        <w:ind w:left="709"/>
        <w:jc w:val="both"/>
        <w:rPr>
          <w:rFonts w:eastAsia="Times New Roman" w:cs="Arial"/>
          <w:sz w:val="24"/>
          <w:szCs w:val="24"/>
          <w:lang w:eastAsia="fr-FR"/>
        </w:rPr>
      </w:pPr>
    </w:p>
    <w:p w14:paraId="4D38130C" w14:textId="77777777" w:rsidR="006B6061" w:rsidRPr="00580A6F" w:rsidRDefault="006B6061"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6" w:name="_Toc507084318"/>
      <w:r>
        <w:rPr>
          <w:rFonts w:eastAsia="Times New Roman"/>
          <w:lang w:eastAsia="fr-FR"/>
        </w:rPr>
        <w:t>EXPOSE</w:t>
      </w:r>
      <w:bookmarkEnd w:id="6"/>
      <w:r w:rsidR="000424F0">
        <w:rPr>
          <w:rFonts w:eastAsia="Times New Roman"/>
          <w:lang w:eastAsia="fr-FR"/>
        </w:rPr>
        <w:t xml:space="preserve"> PREALABLE</w:t>
      </w:r>
    </w:p>
    <w:p w14:paraId="7B3F88B3" w14:textId="77777777" w:rsidR="006B6061" w:rsidRPr="00C76D1D" w:rsidRDefault="006B6061" w:rsidP="00706689">
      <w:pPr>
        <w:spacing w:after="0" w:line="240" w:lineRule="auto"/>
        <w:rPr>
          <w:rFonts w:eastAsia="Times New Roman" w:cs="Arial"/>
          <w:i/>
          <w:color w:val="000000"/>
          <w:lang w:eastAsia="fr-FR"/>
        </w:rPr>
      </w:pPr>
    </w:p>
    <w:p w14:paraId="4F6C36F5" w14:textId="77777777" w:rsidR="00F800A9" w:rsidRDefault="00F800A9" w:rsidP="00706689">
      <w:pPr>
        <w:pStyle w:val="Paragraphedeliste"/>
        <w:numPr>
          <w:ilvl w:val="0"/>
          <w:numId w:val="43"/>
        </w:numPr>
        <w:spacing w:after="0" w:line="240" w:lineRule="auto"/>
        <w:jc w:val="both"/>
        <w:rPr>
          <w:rFonts w:eastAsia="Times New Roman" w:cs="Arial"/>
          <w:color w:val="000000"/>
          <w:lang w:eastAsia="fr-FR"/>
        </w:rPr>
      </w:pPr>
      <w:bookmarkStart w:id="7" w:name="_Hlk65588036"/>
      <w:r>
        <w:rPr>
          <w:rFonts w:eastAsia="Times New Roman" w:cs="Arial"/>
          <w:color w:val="000000"/>
          <w:lang w:eastAsia="fr-FR"/>
        </w:rPr>
        <w:t xml:space="preserve">Le </w:t>
      </w:r>
      <w:r w:rsidRPr="00F800A9">
        <w:rPr>
          <w:rFonts w:eastAsia="Times New Roman" w:cs="Arial"/>
          <w:b/>
          <w:color w:val="000000"/>
          <w:lang w:eastAsia="fr-FR"/>
        </w:rPr>
        <w:t>CEN</w:t>
      </w:r>
    </w:p>
    <w:p w14:paraId="05853FA1" w14:textId="77777777" w:rsidR="00F800A9" w:rsidRPr="00F800A9" w:rsidRDefault="00F800A9" w:rsidP="00706689">
      <w:pPr>
        <w:pStyle w:val="Paragraphedeliste"/>
        <w:spacing w:after="0" w:line="240" w:lineRule="auto"/>
        <w:jc w:val="both"/>
        <w:rPr>
          <w:rFonts w:eastAsia="Times New Roman" w:cs="Arial"/>
          <w:color w:val="000000"/>
          <w:lang w:eastAsia="fr-FR"/>
        </w:rPr>
      </w:pPr>
    </w:p>
    <w:p w14:paraId="63E6C92B" w14:textId="77777777" w:rsidR="00F800A9" w:rsidRDefault="00F800A9" w:rsidP="00706689">
      <w:pPr>
        <w:spacing w:after="0" w:line="240" w:lineRule="auto"/>
        <w:jc w:val="both"/>
        <w:rPr>
          <w:rFonts w:eastAsia="Times New Roman" w:cs="Arial"/>
          <w:lang w:eastAsia="fr-FR"/>
        </w:rPr>
      </w:pPr>
      <w:r>
        <w:rPr>
          <w:rFonts w:eastAsia="Times New Roman" w:cs="Arial"/>
          <w:color w:val="000000"/>
          <w:lang w:eastAsia="fr-FR"/>
        </w:rPr>
        <w:t>L</w:t>
      </w:r>
      <w:r>
        <w:rPr>
          <w:rFonts w:eastAsia="Times New Roman" w:cs="Arial"/>
          <w:lang w:eastAsia="fr-FR"/>
        </w:rPr>
        <w:t xml:space="preserve">e </w:t>
      </w:r>
      <w:r>
        <w:rPr>
          <w:rFonts w:eastAsia="Times New Roman" w:cs="Arial"/>
          <w:b/>
          <w:bCs/>
          <w:lang w:eastAsia="fr-FR"/>
        </w:rPr>
        <w:t>CEN</w:t>
      </w:r>
      <w:r>
        <w:rPr>
          <w:rFonts w:eastAsia="Times New Roman" w:cs="Arial"/>
          <w:lang w:eastAsia="fr-FR"/>
        </w:rPr>
        <w:t xml:space="preserve"> est une association de protection de l’environnement qui [</w:t>
      </w:r>
      <w:r w:rsidRPr="00F800A9">
        <w:rPr>
          <w:rFonts w:eastAsia="Times New Roman" w:cs="Arial"/>
          <w:highlight w:val="magenta"/>
          <w:lang w:eastAsia="fr-FR"/>
        </w:rPr>
        <w:t xml:space="preserve">« </w:t>
      </w:r>
      <w:r w:rsidRPr="00F800A9">
        <w:rPr>
          <w:rFonts w:eastAsia="Times New Roman" w:cs="Arial"/>
          <w:i/>
          <w:highlight w:val="magenta"/>
          <w:lang w:eastAsia="fr-FR"/>
        </w:rPr>
        <w:t xml:space="preserve">a pour objectif de protéger, d’assurer la pérennité et de restaurer par une gestion appropriée les sites remarquables de la région </w:t>
      </w:r>
      <w:r w:rsidR="00C45934">
        <w:rPr>
          <w:rFonts w:eastAsia="Times New Roman" w:cs="Arial"/>
          <w:i/>
          <w:highlight w:val="magenta"/>
          <w:lang w:eastAsia="fr-FR"/>
        </w:rPr>
        <w:t>+++</w:t>
      </w:r>
      <w:r w:rsidRPr="00F800A9">
        <w:rPr>
          <w:rFonts w:eastAsia="Times New Roman" w:cs="Arial"/>
          <w:i/>
          <w:highlight w:val="magenta"/>
          <w:lang w:eastAsia="fr-FR"/>
        </w:rPr>
        <w:t xml:space="preserve"> pour leur intérêt biologique, géologique et paysager</w:t>
      </w:r>
      <w:r w:rsidRPr="00F800A9">
        <w:rPr>
          <w:rFonts w:eastAsia="Times New Roman" w:cs="Arial"/>
          <w:highlight w:val="magenta"/>
          <w:lang w:eastAsia="fr-FR"/>
        </w:rPr>
        <w:t xml:space="preserve"> » (article </w:t>
      </w:r>
      <w:r w:rsidR="00C45934">
        <w:rPr>
          <w:rFonts w:eastAsia="Times New Roman" w:cs="Arial"/>
          <w:highlight w:val="magenta"/>
          <w:lang w:eastAsia="fr-FR"/>
        </w:rPr>
        <w:t>+++</w:t>
      </w:r>
      <w:r w:rsidRPr="00F800A9">
        <w:rPr>
          <w:rFonts w:eastAsia="Times New Roman" w:cs="Arial"/>
          <w:highlight w:val="magenta"/>
          <w:lang w:eastAsia="fr-FR"/>
        </w:rPr>
        <w:t xml:space="preserve"> de ses statuts</w:t>
      </w:r>
      <w:r>
        <w:rPr>
          <w:rFonts w:eastAsia="Times New Roman" w:cs="Arial"/>
          <w:highlight w:val="magenta"/>
          <w:lang w:eastAsia="fr-FR"/>
        </w:rPr>
        <w:t>)</w:t>
      </w:r>
      <w:r>
        <w:rPr>
          <w:rFonts w:eastAsia="Times New Roman" w:cs="Arial"/>
          <w:lang w:eastAsia="fr-FR"/>
        </w:rPr>
        <w:t>]. L’action mise en œuvre par le Conservatoire dans le cadre de ses objectifs de préservation du patrimoine naturel se décline selon cinq axes d'interventions complémentaires : connaissance, protection, gestion, valorisation et accompagnement. La conjugaison de l’ensemble de ces axes vise à assurer une protection durable et pérenne du patrimoine naturel, patrimoine commun de la nation.</w:t>
      </w:r>
    </w:p>
    <w:p w14:paraId="27C073FA" w14:textId="77777777" w:rsidR="00F800A9" w:rsidRDefault="00F800A9" w:rsidP="00706689">
      <w:pPr>
        <w:spacing w:after="0" w:line="240" w:lineRule="auto"/>
        <w:jc w:val="both"/>
        <w:rPr>
          <w:rFonts w:eastAsia="Times New Roman" w:cs="Arial"/>
          <w:lang w:eastAsia="fr-FR"/>
        </w:rPr>
      </w:pPr>
    </w:p>
    <w:p w14:paraId="1D2E133E" w14:textId="77777777" w:rsidR="00F800A9" w:rsidRDefault="00F800A9" w:rsidP="00706689">
      <w:pPr>
        <w:spacing w:after="0" w:line="240" w:lineRule="auto"/>
        <w:jc w:val="both"/>
        <w:rPr>
          <w:rFonts w:eastAsia="Times New Roman" w:cs="Arial"/>
          <w:color w:val="000000"/>
          <w:lang w:eastAsia="fr-FR"/>
        </w:rPr>
      </w:pPr>
      <w:r>
        <w:rPr>
          <w:rFonts w:eastAsia="Times New Roman" w:cs="Arial"/>
          <w:lang w:eastAsia="fr-FR"/>
        </w:rPr>
        <w:t>Le</w:t>
      </w:r>
      <w:r>
        <w:rPr>
          <w:rFonts w:eastAsia="Times New Roman" w:cs="Arial"/>
          <w:b/>
          <w:bCs/>
          <w:lang w:eastAsia="fr-FR"/>
        </w:rPr>
        <w:t xml:space="preserve"> CEN</w:t>
      </w:r>
      <w:r>
        <w:rPr>
          <w:rFonts w:eastAsia="Times New Roman" w:cs="Arial"/>
          <w:lang w:eastAsia="fr-FR"/>
        </w:rPr>
        <w:t xml:space="preserve"> est membre </w:t>
      </w:r>
      <w:r>
        <w:rPr>
          <w:rFonts w:eastAsia="Times New Roman" w:cs="Arial"/>
          <w:color w:val="000000"/>
          <w:lang w:eastAsia="fr-FR"/>
        </w:rPr>
        <w:t xml:space="preserve">du réseau national des Conservatoires d'espaces naturels et est adhérent à la Fédération nationale des conservatoires d’espaces naturels. </w:t>
      </w:r>
    </w:p>
    <w:p w14:paraId="0BA4E7B3" w14:textId="77777777" w:rsidR="00F800A9" w:rsidRDefault="00F800A9" w:rsidP="00706689">
      <w:pPr>
        <w:spacing w:after="0" w:line="240" w:lineRule="auto"/>
        <w:jc w:val="both"/>
        <w:rPr>
          <w:rFonts w:eastAsia="Times New Roman" w:cs="Arial"/>
          <w:color w:val="000000"/>
          <w:lang w:eastAsia="fr-FR"/>
        </w:rPr>
      </w:pPr>
    </w:p>
    <w:p w14:paraId="50597E04" w14:textId="77777777" w:rsidR="00F800A9" w:rsidRDefault="00F800A9" w:rsidP="00706689">
      <w:pPr>
        <w:spacing w:after="0" w:line="240" w:lineRule="auto"/>
        <w:jc w:val="both"/>
        <w:rPr>
          <w:rFonts w:eastAsia="Times New Roman" w:cs="Arial"/>
          <w:color w:val="000000"/>
          <w:lang w:eastAsia="fr-FR"/>
        </w:rPr>
      </w:pPr>
      <w:r>
        <w:rPr>
          <w:rFonts w:eastAsia="Times New Roman" w:cs="Arial"/>
          <w:color w:val="000000"/>
          <w:lang w:eastAsia="fr-FR"/>
        </w:rPr>
        <w:t xml:space="preserve">A travers leurs actions de gestion et de restauration des écosystèmes, les </w:t>
      </w:r>
      <w:r>
        <w:rPr>
          <w:rFonts w:eastAsia="Times New Roman" w:cs="Arial"/>
          <w:b/>
          <w:color w:val="000000"/>
          <w:lang w:eastAsia="fr-FR"/>
        </w:rPr>
        <w:t>CEN</w:t>
      </w:r>
      <w:r>
        <w:rPr>
          <w:rFonts w:eastAsia="Times New Roman" w:cs="Arial"/>
          <w:color w:val="000000"/>
          <w:lang w:eastAsia="fr-FR"/>
        </w:rPr>
        <w:t xml:space="preserve"> contribuent au développement de solutions pour l’adaptation au changement climatique. Ces actions s’intègrent au concept des « Solutions fondées sur la nature » qui s’appuient sur le rôle fondamental que jouent des écosystèmes préservés et diversifiés dans les réponses apportées aux défis de société comme les changements climatiques, les risques naturels, l’amélioration de la santé, la sécurité alimentaire, l’approvisionnement en eau, les enjeux sociaux et culturels (bénéfices récréatifs, découverte et éducation à l’environnement) ou encore le développement durable des territoires. </w:t>
      </w:r>
    </w:p>
    <w:p w14:paraId="14443DF1" w14:textId="77777777" w:rsidR="00F800A9" w:rsidRDefault="00F800A9" w:rsidP="00706689">
      <w:pPr>
        <w:spacing w:after="0" w:line="240" w:lineRule="auto"/>
        <w:jc w:val="both"/>
        <w:rPr>
          <w:rFonts w:eastAsia="Times New Roman" w:cs="Arial"/>
          <w:color w:val="000000"/>
          <w:lang w:eastAsia="fr-FR"/>
        </w:rPr>
      </w:pPr>
    </w:p>
    <w:p w14:paraId="1908FBE7" w14:textId="77777777" w:rsidR="00F800A9" w:rsidRDefault="00F800A9" w:rsidP="00706689">
      <w:pPr>
        <w:spacing w:after="0" w:line="240" w:lineRule="auto"/>
        <w:jc w:val="both"/>
        <w:rPr>
          <w:rFonts w:eastAsia="Times New Roman" w:cs="Arial"/>
          <w:color w:val="000000"/>
          <w:lang w:eastAsia="fr-FR"/>
        </w:rPr>
      </w:pPr>
      <w:r>
        <w:rPr>
          <w:rFonts w:eastAsia="Times New Roman" w:cs="Arial"/>
          <w:color w:val="000000"/>
          <w:lang w:eastAsia="fr-FR"/>
        </w:rPr>
        <w:t>Ces actions représentent une alternative économiquement viable et durable, souvent moins coûteuse à long terme que des investissements technologiques ou la construction et l’entretien d’infrastructures.</w:t>
      </w:r>
    </w:p>
    <w:p w14:paraId="08B48CFC" w14:textId="77777777" w:rsidR="00F800A9" w:rsidRDefault="00F800A9" w:rsidP="00706689">
      <w:pPr>
        <w:spacing w:after="0" w:line="240" w:lineRule="auto"/>
        <w:jc w:val="both"/>
        <w:rPr>
          <w:rFonts w:eastAsia="Times New Roman" w:cs="Arial"/>
          <w:color w:val="000000"/>
          <w:lang w:eastAsia="fr-FR"/>
        </w:rPr>
      </w:pPr>
    </w:p>
    <w:p w14:paraId="11915EA4" w14:textId="77777777" w:rsidR="00F800A9" w:rsidRDefault="00F800A9" w:rsidP="00706689">
      <w:pPr>
        <w:spacing w:after="0" w:line="240" w:lineRule="auto"/>
        <w:jc w:val="both"/>
        <w:rPr>
          <w:rFonts w:eastAsia="Times New Roman" w:cs="Arial"/>
          <w:color w:val="000000"/>
          <w:lang w:eastAsia="fr-FR"/>
        </w:rPr>
      </w:pPr>
      <w:r>
        <w:rPr>
          <w:rFonts w:eastAsia="Times New Roman" w:cs="Arial"/>
          <w:color w:val="000000"/>
          <w:lang w:eastAsia="fr-FR"/>
        </w:rPr>
        <w:t>Afin d’être efficaces et de produire des résultats significatifs, ces solutions doivent être mises en œuvre à une échelle géographique suffisante et sur le long terme. En effet, les bénéfices générés par la protection, la gestion durable et la restauration des milieux naturels ne sont pas toujours perceptibles de façon immédiate et les actions mises en place doivent prendre en compte une superficie permettant un fonctionnement optimal des écosystèmes. De plus, les défis auxquels ces actions répondent s’inscrivent également dans une échelle de temps longue.</w:t>
      </w:r>
    </w:p>
    <w:bookmarkEnd w:id="7"/>
    <w:p w14:paraId="10E86ACF" w14:textId="77777777" w:rsidR="00F800A9" w:rsidRDefault="00F800A9" w:rsidP="00706689">
      <w:pPr>
        <w:spacing w:after="0" w:line="240" w:lineRule="auto"/>
        <w:jc w:val="both"/>
        <w:rPr>
          <w:rFonts w:eastAsia="Times New Roman" w:cs="Arial"/>
          <w:color w:val="000000"/>
          <w:lang w:eastAsia="fr-FR"/>
        </w:rPr>
      </w:pPr>
    </w:p>
    <w:p w14:paraId="3F5647A3" w14:textId="77777777" w:rsidR="00F800A9" w:rsidRPr="001A0452" w:rsidRDefault="00F800A9" w:rsidP="00706689">
      <w:pPr>
        <w:pStyle w:val="Paragraphedeliste"/>
        <w:numPr>
          <w:ilvl w:val="0"/>
          <w:numId w:val="43"/>
        </w:numPr>
        <w:spacing w:after="0" w:line="240" w:lineRule="auto"/>
        <w:jc w:val="both"/>
        <w:rPr>
          <w:rFonts w:eastAsia="Times New Roman" w:cs="Arial"/>
          <w:color w:val="000000"/>
          <w:lang w:eastAsia="fr-FR"/>
        </w:rPr>
      </w:pPr>
      <w:bookmarkStart w:id="8" w:name="_Hlk65588045"/>
      <w:r w:rsidRPr="001A0452">
        <w:rPr>
          <w:rFonts w:eastAsia="Times New Roman" w:cs="Arial"/>
          <w:color w:val="000000"/>
          <w:lang w:eastAsia="fr-FR"/>
        </w:rPr>
        <w:t xml:space="preserve">Le site </w:t>
      </w:r>
    </w:p>
    <w:p w14:paraId="6C071A25" w14:textId="77777777" w:rsidR="00F800A9" w:rsidRDefault="00F800A9" w:rsidP="00706689">
      <w:pPr>
        <w:pStyle w:val="Paragraphedeliste"/>
        <w:spacing w:after="0" w:line="240" w:lineRule="auto"/>
        <w:jc w:val="both"/>
        <w:rPr>
          <w:rFonts w:eastAsia="Times New Roman" w:cs="Arial"/>
          <w:color w:val="000000"/>
          <w:lang w:eastAsia="fr-FR"/>
        </w:rPr>
      </w:pPr>
    </w:p>
    <w:p w14:paraId="6782E6CA" w14:textId="77777777" w:rsidR="00845BE2" w:rsidRDefault="001A0452" w:rsidP="00706689">
      <w:pPr>
        <w:spacing w:after="0" w:line="240" w:lineRule="auto"/>
        <w:jc w:val="both"/>
        <w:rPr>
          <w:rFonts w:eastAsia="Times New Roman" w:cs="Arial"/>
          <w:i/>
          <w:color w:val="000000"/>
          <w:highlight w:val="magenta"/>
          <w:u w:val="single"/>
          <w:lang w:eastAsia="fr-FR"/>
        </w:rPr>
      </w:pPr>
      <w:r w:rsidRPr="001A0452">
        <w:rPr>
          <w:rFonts w:eastAsia="Times New Roman" w:cs="Arial"/>
          <w:i/>
          <w:color w:val="000000"/>
          <w:highlight w:val="magenta"/>
          <w:u w:val="single"/>
          <w:lang w:eastAsia="fr-FR"/>
        </w:rPr>
        <w:t>Exemple à adapter :</w:t>
      </w:r>
    </w:p>
    <w:p w14:paraId="23DCBC36" w14:textId="77777777" w:rsidR="00845BE2" w:rsidRDefault="00845BE2" w:rsidP="00706689">
      <w:pPr>
        <w:spacing w:after="0" w:line="240" w:lineRule="auto"/>
        <w:jc w:val="both"/>
        <w:rPr>
          <w:rFonts w:eastAsia="Times New Roman" w:cs="Arial"/>
          <w:i/>
          <w:color w:val="000000"/>
          <w:highlight w:val="magenta"/>
          <w:lang w:eastAsia="fr-FR"/>
        </w:rPr>
      </w:pPr>
    </w:p>
    <w:p w14:paraId="662D1B83" w14:textId="77777777" w:rsidR="00F800A9" w:rsidRPr="00C45934" w:rsidRDefault="00F800A9" w:rsidP="00706689">
      <w:pPr>
        <w:spacing w:after="0" w:line="240" w:lineRule="auto"/>
        <w:jc w:val="both"/>
        <w:rPr>
          <w:rFonts w:eastAsia="Times New Roman" w:cs="Arial"/>
          <w:i/>
          <w:color w:val="000000"/>
          <w:lang w:eastAsia="fr-FR"/>
        </w:rPr>
      </w:pPr>
      <w:r w:rsidRPr="00C45934">
        <w:rPr>
          <w:rFonts w:eastAsia="Times New Roman" w:cs="Arial"/>
          <w:i/>
          <w:color w:val="000000"/>
          <w:highlight w:val="magenta"/>
          <w:lang w:eastAsia="fr-FR"/>
        </w:rPr>
        <w:t>[+++] est localisé sur la commune de [+++],[</w:t>
      </w:r>
      <w:r w:rsidRPr="00C45934">
        <w:rPr>
          <w:rFonts w:eastAsia="Times New Roman" w:cs="Arial"/>
          <w:i/>
          <w:color w:val="2E74B5" w:themeColor="accent1" w:themeShade="BF"/>
          <w:highlight w:val="magenta"/>
          <w:lang w:eastAsia="fr-FR"/>
        </w:rPr>
        <w:t>précisions de localisation, de milieux et/ou autre élément pertinent</w:t>
      </w:r>
      <w:r w:rsidRPr="00C45934">
        <w:rPr>
          <w:rFonts w:eastAsia="Times New Roman" w:cs="Arial"/>
          <w:i/>
          <w:color w:val="000000"/>
          <w:highlight w:val="magenta"/>
          <w:lang w:eastAsia="fr-FR"/>
        </w:rPr>
        <w:t xml:space="preserve">]. Le site couvre une superficie de </w:t>
      </w:r>
      <w:r w:rsidR="008850B4" w:rsidRPr="00C45934">
        <w:rPr>
          <w:rFonts w:eastAsia="Times New Roman" w:cs="Arial"/>
          <w:i/>
          <w:color w:val="000000"/>
          <w:highlight w:val="magenta"/>
          <w:lang w:eastAsia="fr-FR"/>
        </w:rPr>
        <w:t>[+++]</w:t>
      </w:r>
      <w:r w:rsidRPr="00C45934">
        <w:rPr>
          <w:rFonts w:eastAsia="Times New Roman" w:cs="Arial"/>
          <w:i/>
          <w:color w:val="000000"/>
          <w:highlight w:val="magenta"/>
          <w:lang w:eastAsia="fr-FR"/>
        </w:rPr>
        <w:t>ha</w:t>
      </w:r>
      <w:r w:rsidR="008850B4" w:rsidRPr="00C45934">
        <w:rPr>
          <w:rFonts w:eastAsia="Times New Roman" w:cs="Arial"/>
          <w:i/>
          <w:color w:val="000000"/>
          <w:highlight w:val="magenta"/>
          <w:lang w:eastAsia="fr-FR"/>
        </w:rPr>
        <w:t>[</w:t>
      </w:r>
      <w:r w:rsidRPr="00C45934">
        <w:rPr>
          <w:rFonts w:eastAsia="Times New Roman" w:cs="Arial"/>
          <w:i/>
          <w:color w:val="000000"/>
          <w:highlight w:val="magenta"/>
          <w:lang w:eastAsia="fr-FR"/>
        </w:rPr>
        <w:t>, répartis sur plusieurs propriétés privées</w:t>
      </w:r>
      <w:r w:rsidR="008850B4" w:rsidRPr="00C45934">
        <w:rPr>
          <w:rFonts w:eastAsia="Times New Roman" w:cs="Arial"/>
          <w:i/>
          <w:color w:val="000000"/>
          <w:highlight w:val="magenta"/>
          <w:lang w:eastAsia="fr-FR"/>
        </w:rPr>
        <w:t xml:space="preserve"> / sur le domaine privé de [la commune, l’Etat, autre]</w:t>
      </w:r>
      <w:r w:rsidRPr="00C45934">
        <w:rPr>
          <w:rFonts w:eastAsia="Times New Roman" w:cs="Arial"/>
          <w:i/>
          <w:color w:val="000000"/>
          <w:highlight w:val="magenta"/>
          <w:lang w:eastAsia="fr-FR"/>
        </w:rPr>
        <w:t xml:space="preserve">. Le </w:t>
      </w:r>
      <w:r w:rsidRPr="00C45934">
        <w:rPr>
          <w:rFonts w:eastAsia="Times New Roman" w:cs="Arial"/>
          <w:b/>
          <w:i/>
          <w:caps/>
          <w:color w:val="000000"/>
          <w:highlight w:val="magenta"/>
          <w:lang w:eastAsia="fr-FR"/>
        </w:rPr>
        <w:t>propriétair</w:t>
      </w:r>
      <w:r w:rsidR="008850B4" w:rsidRPr="00C45934">
        <w:rPr>
          <w:rFonts w:eastAsia="Times New Roman" w:cs="Arial"/>
          <w:b/>
          <w:i/>
          <w:caps/>
          <w:color w:val="000000"/>
          <w:highlight w:val="magenta"/>
          <w:lang w:eastAsia="fr-FR"/>
        </w:rPr>
        <w:t>e</w:t>
      </w:r>
      <w:r w:rsidRPr="00C45934">
        <w:rPr>
          <w:rFonts w:eastAsia="Times New Roman" w:cs="Arial"/>
          <w:i/>
          <w:color w:val="000000"/>
          <w:highlight w:val="magenta"/>
          <w:lang w:eastAsia="fr-FR"/>
        </w:rPr>
        <w:t xml:space="preserve"> souhaite garantir sur </w:t>
      </w:r>
      <w:r w:rsidR="008850B4" w:rsidRPr="00C45934">
        <w:rPr>
          <w:rFonts w:eastAsia="Times New Roman" w:cs="Arial"/>
          <w:i/>
          <w:color w:val="000000"/>
          <w:highlight w:val="magenta"/>
          <w:lang w:eastAsia="fr-FR"/>
        </w:rPr>
        <w:t>sa</w:t>
      </w:r>
      <w:r w:rsidRPr="00C45934">
        <w:rPr>
          <w:rFonts w:eastAsia="Times New Roman" w:cs="Arial"/>
          <w:i/>
          <w:color w:val="000000"/>
          <w:highlight w:val="magenta"/>
          <w:lang w:eastAsia="fr-FR"/>
        </w:rPr>
        <w:t xml:space="preserve"> propriété la conservation de ses espaces naturels </w:t>
      </w:r>
      <w:r w:rsidR="008850B4" w:rsidRPr="00C45934">
        <w:rPr>
          <w:rFonts w:eastAsia="Times New Roman" w:cs="Arial"/>
          <w:i/>
          <w:color w:val="000000"/>
          <w:highlight w:val="magenta"/>
          <w:lang w:eastAsia="fr-FR"/>
        </w:rPr>
        <w:t>[</w:t>
      </w:r>
      <w:r w:rsidRPr="00C45934">
        <w:rPr>
          <w:rFonts w:eastAsia="Times New Roman" w:cs="Arial"/>
          <w:i/>
          <w:color w:val="000000"/>
          <w:highlight w:val="magenta"/>
          <w:lang w:eastAsia="fr-FR"/>
        </w:rPr>
        <w:t>remarquables</w:t>
      </w:r>
      <w:r w:rsidR="008850B4" w:rsidRPr="00C45934">
        <w:rPr>
          <w:rFonts w:eastAsia="Times New Roman" w:cs="Arial"/>
          <w:i/>
          <w:color w:val="000000"/>
          <w:highlight w:val="magenta"/>
          <w:lang w:eastAsia="fr-FR"/>
        </w:rPr>
        <w:t>]</w:t>
      </w:r>
      <w:r w:rsidRPr="00C45934">
        <w:rPr>
          <w:rFonts w:eastAsia="Times New Roman" w:cs="Arial"/>
          <w:i/>
          <w:color w:val="000000"/>
          <w:highlight w:val="magenta"/>
          <w:lang w:eastAsia="fr-FR"/>
        </w:rPr>
        <w:t xml:space="preserve">. Dans ce contexte, </w:t>
      </w:r>
      <w:r w:rsidR="008850B4" w:rsidRPr="00C45934">
        <w:rPr>
          <w:rFonts w:eastAsia="Times New Roman" w:cs="Arial"/>
          <w:i/>
          <w:color w:val="000000"/>
          <w:highlight w:val="magenta"/>
          <w:lang w:eastAsia="fr-FR"/>
        </w:rPr>
        <w:t>il s’est rapproché du</w:t>
      </w:r>
      <w:r w:rsidRPr="00C45934">
        <w:rPr>
          <w:rFonts w:eastAsia="Times New Roman" w:cs="Arial"/>
          <w:i/>
          <w:color w:val="000000"/>
          <w:highlight w:val="magenta"/>
          <w:lang w:eastAsia="fr-FR"/>
        </w:rPr>
        <w:t xml:space="preserve"> </w:t>
      </w:r>
      <w:r w:rsidRPr="00C45934">
        <w:rPr>
          <w:rFonts w:eastAsia="Times New Roman" w:cs="Arial"/>
          <w:b/>
          <w:i/>
          <w:color w:val="000000"/>
          <w:highlight w:val="magenta"/>
          <w:lang w:eastAsia="fr-FR"/>
        </w:rPr>
        <w:t>C</w:t>
      </w:r>
      <w:r w:rsidR="008850B4" w:rsidRPr="00C45934">
        <w:rPr>
          <w:rFonts w:eastAsia="Times New Roman" w:cs="Arial"/>
          <w:b/>
          <w:i/>
          <w:color w:val="000000"/>
          <w:highlight w:val="magenta"/>
          <w:lang w:eastAsia="fr-FR"/>
        </w:rPr>
        <w:t>EN</w:t>
      </w:r>
      <w:r w:rsidRPr="00C45934">
        <w:rPr>
          <w:rFonts w:eastAsia="Times New Roman" w:cs="Arial"/>
          <w:i/>
          <w:color w:val="000000"/>
          <w:highlight w:val="magenta"/>
          <w:lang w:eastAsia="fr-FR"/>
        </w:rPr>
        <w:t xml:space="preserve"> en </w:t>
      </w:r>
      <w:r w:rsidR="008850B4" w:rsidRPr="00C45934">
        <w:rPr>
          <w:rFonts w:eastAsia="Times New Roman" w:cs="Arial"/>
          <w:i/>
          <w:color w:val="000000"/>
          <w:highlight w:val="magenta"/>
          <w:lang w:eastAsia="fr-FR"/>
        </w:rPr>
        <w:t>[+++]</w:t>
      </w:r>
      <w:r w:rsidRPr="00C45934">
        <w:rPr>
          <w:rFonts w:eastAsia="Times New Roman" w:cs="Arial"/>
          <w:i/>
          <w:color w:val="000000"/>
          <w:highlight w:val="magenta"/>
          <w:lang w:eastAsia="fr-FR"/>
        </w:rPr>
        <w:t xml:space="preserve"> afin de construire un partenariat de gestion durable, projet élaboré par l’association en lien avec les usagers du site.</w:t>
      </w:r>
      <w:r w:rsidR="008850B4" w:rsidRPr="00C45934">
        <w:rPr>
          <w:rFonts w:eastAsia="Times New Roman" w:cs="Arial"/>
          <w:i/>
          <w:color w:val="000000"/>
          <w:highlight w:val="magenta"/>
          <w:lang w:eastAsia="fr-FR"/>
        </w:rPr>
        <w:t xml:space="preserve"> [Le preneur à bail rural en vigueur sur le site a consenti expressément à la conclusion </w:t>
      </w:r>
      <w:r w:rsidR="005E65FB" w:rsidRPr="00C45934">
        <w:rPr>
          <w:rFonts w:eastAsia="Times New Roman" w:cs="Arial"/>
          <w:i/>
          <w:color w:val="000000"/>
          <w:highlight w:val="magenta"/>
          <w:lang w:eastAsia="fr-FR"/>
        </w:rPr>
        <w:t xml:space="preserve">du présent </w:t>
      </w:r>
      <w:r w:rsidR="00041F99" w:rsidRPr="00C45934">
        <w:rPr>
          <w:rFonts w:eastAsia="Times New Roman" w:cs="Arial"/>
          <w:i/>
          <w:color w:val="000000"/>
          <w:highlight w:val="magenta"/>
          <w:lang w:eastAsia="fr-FR"/>
        </w:rPr>
        <w:t>contrat</w:t>
      </w:r>
      <w:r w:rsidR="008850B4" w:rsidRPr="00C45934">
        <w:rPr>
          <w:rFonts w:eastAsia="Times New Roman" w:cs="Arial"/>
          <w:i/>
          <w:color w:val="000000"/>
          <w:highlight w:val="magenta"/>
          <w:lang w:eastAsia="fr-FR"/>
        </w:rPr>
        <w:t xml:space="preserve"> par lettre du [+++]]</w:t>
      </w:r>
      <w:r w:rsidR="008850B4" w:rsidRPr="00C45934">
        <w:rPr>
          <w:rFonts w:eastAsia="Times New Roman" w:cs="Arial"/>
          <w:i/>
          <w:color w:val="000000"/>
          <w:lang w:eastAsia="fr-FR"/>
        </w:rPr>
        <w:t>.</w:t>
      </w:r>
    </w:p>
    <w:bookmarkEnd w:id="8"/>
    <w:p w14:paraId="6B855DC2" w14:textId="77777777" w:rsidR="001A0452" w:rsidRPr="00932E5D" w:rsidRDefault="001A0452" w:rsidP="00706689">
      <w:pPr>
        <w:spacing w:after="0" w:line="240" w:lineRule="auto"/>
        <w:jc w:val="both"/>
        <w:rPr>
          <w:rFonts w:eastAsia="Times New Roman" w:cs="Arial"/>
          <w:color w:val="000000"/>
          <w:lang w:eastAsia="fr-FR"/>
        </w:rPr>
      </w:pPr>
    </w:p>
    <w:p w14:paraId="766ACE44" w14:textId="77777777" w:rsidR="001A0452" w:rsidRPr="00932E5D" w:rsidRDefault="001A0452" w:rsidP="00706689">
      <w:pPr>
        <w:spacing w:after="0" w:line="240" w:lineRule="auto"/>
        <w:jc w:val="both"/>
        <w:rPr>
          <w:rFonts w:eastAsia="Times New Roman" w:cs="Arial"/>
          <w:color w:val="000000"/>
          <w:lang w:eastAsia="fr-FR"/>
        </w:rPr>
      </w:pPr>
    </w:p>
    <w:p w14:paraId="7A77EB07" w14:textId="77777777" w:rsidR="00F800A9" w:rsidRPr="001A0452" w:rsidRDefault="001A0452" w:rsidP="001A0452">
      <w:pPr>
        <w:pStyle w:val="Paragraphedeliste"/>
        <w:numPr>
          <w:ilvl w:val="0"/>
          <w:numId w:val="43"/>
        </w:numPr>
        <w:spacing w:after="0" w:line="240" w:lineRule="auto"/>
        <w:jc w:val="both"/>
        <w:rPr>
          <w:rFonts w:eastAsia="Times New Roman" w:cs="Arial"/>
          <w:i/>
          <w:color w:val="000000"/>
          <w:lang w:eastAsia="fr-FR"/>
        </w:rPr>
      </w:pPr>
      <w:r w:rsidRPr="001A0452">
        <w:rPr>
          <w:rFonts w:eastAsia="Times New Roman"/>
          <w:bCs/>
          <w:color w:val="2E74B5" w:themeColor="accent1" w:themeShade="BF"/>
          <w:highlight w:val="yellow"/>
          <w:lang w:eastAsia="fr-FR"/>
        </w:rPr>
        <w:t>[</w:t>
      </w:r>
      <w:r w:rsidRPr="00932E5D">
        <w:rPr>
          <w:rFonts w:eastAsia="Times New Roman"/>
          <w:b/>
          <w:bCs/>
          <w:color w:val="2E74B5" w:themeColor="accent1" w:themeShade="BF"/>
          <w:highlight w:val="yellow"/>
          <w:lang w:eastAsia="fr-FR"/>
        </w:rPr>
        <w:t>Si ORE COMPENSATION</w:t>
      </w:r>
      <w:r w:rsidRPr="001A0452">
        <w:rPr>
          <w:rFonts w:eastAsia="Times New Roman"/>
          <w:bCs/>
          <w:color w:val="2E74B5" w:themeColor="accent1" w:themeShade="BF"/>
          <w:highlight w:val="yellow"/>
          <w:lang w:eastAsia="fr-FR"/>
        </w:rPr>
        <w:t>]</w:t>
      </w:r>
      <w:r>
        <w:rPr>
          <w:rFonts w:eastAsia="Times New Roman"/>
          <w:bCs/>
          <w:color w:val="2E74B5" w:themeColor="accent1" w:themeShade="BF"/>
          <w:highlight w:val="yellow"/>
          <w:lang w:eastAsia="fr-FR"/>
        </w:rPr>
        <w:t xml:space="preserve"> L’obligation de mise en œuvre de mesures de compensation environnementales</w:t>
      </w:r>
    </w:p>
    <w:p w14:paraId="65807423" w14:textId="77777777" w:rsidR="00845BE2" w:rsidRDefault="00845BE2" w:rsidP="00845BE2">
      <w:pPr>
        <w:spacing w:after="0" w:line="240" w:lineRule="auto"/>
        <w:jc w:val="both"/>
        <w:rPr>
          <w:rFonts w:eastAsia="Times New Roman" w:cs="Arial"/>
          <w:i/>
          <w:color w:val="000000"/>
          <w:lang w:eastAsia="fr-FR"/>
        </w:rPr>
      </w:pPr>
    </w:p>
    <w:p w14:paraId="0BF441A7" w14:textId="77777777" w:rsidR="001A0452" w:rsidRPr="00845BE2" w:rsidRDefault="001A0452" w:rsidP="00845BE2">
      <w:pPr>
        <w:spacing w:after="0" w:line="240" w:lineRule="auto"/>
        <w:jc w:val="both"/>
        <w:rPr>
          <w:rFonts w:eastAsia="Times New Roman" w:cs="Arial"/>
          <w:i/>
          <w:color w:val="000000"/>
          <w:highlight w:val="magenta"/>
          <w:u w:val="single"/>
          <w:lang w:eastAsia="fr-FR"/>
        </w:rPr>
      </w:pPr>
      <w:r w:rsidRPr="00845BE2">
        <w:rPr>
          <w:rFonts w:eastAsia="Times New Roman" w:cs="Arial"/>
          <w:i/>
          <w:color w:val="000000"/>
          <w:highlight w:val="magenta"/>
          <w:u w:val="single"/>
          <w:lang w:eastAsia="fr-FR"/>
        </w:rPr>
        <w:t xml:space="preserve">Exemple à adapter : </w:t>
      </w:r>
    </w:p>
    <w:p w14:paraId="34875C77" w14:textId="77777777" w:rsidR="001A0452" w:rsidRPr="00845BE2" w:rsidRDefault="001A0452" w:rsidP="001A0452">
      <w:pPr>
        <w:spacing w:after="0" w:line="240" w:lineRule="auto"/>
        <w:jc w:val="both"/>
        <w:rPr>
          <w:rFonts w:eastAsia="Times New Roman" w:cs="Arial"/>
          <w:i/>
          <w:color w:val="000000"/>
          <w:highlight w:val="magenta"/>
          <w:lang w:eastAsia="fr-FR"/>
        </w:rPr>
      </w:pPr>
    </w:p>
    <w:p w14:paraId="47F30EEE" w14:textId="77777777" w:rsidR="001A0452" w:rsidRPr="00C45934" w:rsidRDefault="001A0452" w:rsidP="001A0452">
      <w:pPr>
        <w:keepNext/>
        <w:keepLines/>
        <w:spacing w:after="0"/>
        <w:jc w:val="both"/>
        <w:rPr>
          <w:i/>
          <w:highlight w:val="magenta"/>
        </w:rPr>
      </w:pPr>
      <w:r w:rsidRPr="00C45934">
        <w:rPr>
          <w:i/>
          <w:highlight w:val="magenta"/>
        </w:rPr>
        <w:t xml:space="preserve">Le [maître d’ouvrage] </w:t>
      </w:r>
      <w:r w:rsidR="00845BE2" w:rsidRPr="00C45934">
        <w:rPr>
          <w:i/>
          <w:highlight w:val="magenta"/>
        </w:rPr>
        <w:t>envisage de</w:t>
      </w:r>
      <w:r w:rsidRPr="00C45934">
        <w:rPr>
          <w:i/>
          <w:highlight w:val="magenta"/>
        </w:rPr>
        <w:t xml:space="preserve"> [description des travaux envisagés]. </w:t>
      </w:r>
    </w:p>
    <w:p w14:paraId="5290A829" w14:textId="77777777" w:rsidR="001A0452" w:rsidRPr="00874510" w:rsidRDefault="001A0452" w:rsidP="001A0452">
      <w:pPr>
        <w:keepNext/>
        <w:keepLines/>
        <w:spacing w:after="0"/>
        <w:jc w:val="both"/>
        <w:rPr>
          <w:i/>
          <w:highlight w:val="magenta"/>
        </w:rPr>
      </w:pPr>
    </w:p>
    <w:p w14:paraId="129015B9" w14:textId="77777777" w:rsidR="00874510" w:rsidRPr="00874510" w:rsidRDefault="00874510" w:rsidP="00874510">
      <w:pPr>
        <w:keepNext/>
        <w:keepLines/>
        <w:spacing w:after="0"/>
        <w:jc w:val="both"/>
        <w:rPr>
          <w:highlight w:val="magenta"/>
        </w:rPr>
      </w:pPr>
      <w:r w:rsidRPr="00874510">
        <w:rPr>
          <w:highlight w:val="magenta"/>
        </w:rPr>
        <w:t xml:space="preserve">Afin de mettre en œuvre le projet, le maître d’ouvrage a sollicité les autorisations administratives nécessaires. </w:t>
      </w:r>
    </w:p>
    <w:p w14:paraId="3C9E121B" w14:textId="77777777" w:rsidR="00874510" w:rsidRPr="00874510" w:rsidRDefault="00874510" w:rsidP="00874510">
      <w:pPr>
        <w:keepNext/>
        <w:keepLines/>
        <w:spacing w:after="0"/>
        <w:jc w:val="both"/>
        <w:rPr>
          <w:highlight w:val="magenta"/>
        </w:rPr>
      </w:pPr>
    </w:p>
    <w:p w14:paraId="17295C9E" w14:textId="77777777" w:rsidR="00874510" w:rsidRPr="00874510" w:rsidRDefault="00874510" w:rsidP="00874510">
      <w:pPr>
        <w:keepNext/>
        <w:keepLines/>
        <w:spacing w:after="0"/>
        <w:jc w:val="both"/>
        <w:rPr>
          <w:highlight w:val="magenta"/>
        </w:rPr>
      </w:pPr>
      <w:r w:rsidRPr="00874510">
        <w:rPr>
          <w:highlight w:val="magenta"/>
        </w:rPr>
        <w:t xml:space="preserve">A ce titre, l’autorité administrative a autorisé par arrêté du +++ lesdits travaux nécessaires au projet porté par le maître d’ouvrage, sous réserve de la mise en œuvre de diverses mesures de compensation écologique requises au titre de l’article L. 163-1 du Code de l’environnement (annexe +++). </w:t>
      </w:r>
    </w:p>
    <w:p w14:paraId="28D2E5D4" w14:textId="77777777" w:rsidR="00874510" w:rsidRPr="00874510" w:rsidRDefault="00874510" w:rsidP="00874510">
      <w:pPr>
        <w:keepNext/>
        <w:keepLines/>
        <w:spacing w:after="0"/>
        <w:jc w:val="both"/>
        <w:rPr>
          <w:highlight w:val="magenta"/>
        </w:rPr>
      </w:pPr>
    </w:p>
    <w:p w14:paraId="3DC7B3FB" w14:textId="77777777" w:rsidR="00874510" w:rsidRPr="00874510" w:rsidRDefault="00874510" w:rsidP="00874510">
      <w:pPr>
        <w:keepNext/>
        <w:keepLines/>
        <w:spacing w:after="0"/>
        <w:jc w:val="both"/>
        <w:rPr>
          <w:highlight w:val="magenta"/>
        </w:rPr>
      </w:pPr>
      <w:r w:rsidRPr="00874510">
        <w:rPr>
          <w:highlight w:val="magenta"/>
        </w:rPr>
        <w:t>Le maître d’ouvrage s’engage à conduire cette compensation écologique conformément :</w:t>
      </w:r>
    </w:p>
    <w:p w14:paraId="31508657" w14:textId="77777777" w:rsidR="00874510" w:rsidRDefault="00874510" w:rsidP="00874510">
      <w:pPr>
        <w:pStyle w:val="Paragraphedeliste"/>
        <w:keepNext/>
        <w:keepLines/>
        <w:numPr>
          <w:ilvl w:val="0"/>
          <w:numId w:val="50"/>
        </w:numPr>
        <w:spacing w:after="0"/>
        <w:jc w:val="both"/>
        <w:rPr>
          <w:highlight w:val="magenta"/>
        </w:rPr>
      </w:pPr>
      <w:r w:rsidRPr="00874510">
        <w:rPr>
          <w:highlight w:val="magenta"/>
        </w:rPr>
        <w:t>aux principes qui président à sa mise en œuvre, notamment la proximité du projet et du foncier accueillant les mesures de compensation, le gain écologique et la pérennité desdites mesures ;</w:t>
      </w:r>
    </w:p>
    <w:p w14:paraId="793E8F7E" w14:textId="77777777" w:rsidR="00FC5B0A" w:rsidRPr="00FC5B0A" w:rsidRDefault="00FC5B0A" w:rsidP="00874510">
      <w:pPr>
        <w:pStyle w:val="Paragraphedeliste"/>
        <w:keepNext/>
        <w:keepLines/>
        <w:numPr>
          <w:ilvl w:val="0"/>
          <w:numId w:val="50"/>
        </w:numPr>
        <w:spacing w:after="0"/>
        <w:jc w:val="both"/>
        <w:rPr>
          <w:highlight w:val="magenta"/>
        </w:rPr>
      </w:pPr>
      <w:r w:rsidRPr="00FC5B0A">
        <w:rPr>
          <w:highlight w:val="magenta"/>
        </w:rPr>
        <w:t>à l’arrêté préfectoral susmentionné et à toute disposition législative ou réglementaire applicable ;</w:t>
      </w:r>
    </w:p>
    <w:p w14:paraId="7013D772" w14:textId="77777777" w:rsidR="00874510" w:rsidRPr="00874510" w:rsidRDefault="00874510" w:rsidP="00874510">
      <w:pPr>
        <w:pStyle w:val="Paragraphedeliste"/>
        <w:keepNext/>
        <w:keepLines/>
        <w:numPr>
          <w:ilvl w:val="0"/>
          <w:numId w:val="50"/>
        </w:numPr>
        <w:spacing w:after="0"/>
        <w:jc w:val="both"/>
        <w:rPr>
          <w:highlight w:val="magenta"/>
        </w:rPr>
      </w:pPr>
      <w:r w:rsidRPr="00874510">
        <w:rPr>
          <w:highlight w:val="magenta"/>
        </w:rPr>
        <w:t>à l’avis rendu par le CNPN en date du XX (annexe ++) qui a pour objectifs notamment :</w:t>
      </w:r>
    </w:p>
    <w:p w14:paraId="443D2839" w14:textId="77777777" w:rsidR="00874510" w:rsidRPr="00874510" w:rsidRDefault="00874510" w:rsidP="00874510">
      <w:pPr>
        <w:pStyle w:val="Paragraphedeliste"/>
        <w:keepNext/>
        <w:keepLines/>
        <w:numPr>
          <w:ilvl w:val="0"/>
          <w:numId w:val="48"/>
        </w:numPr>
        <w:spacing w:after="0"/>
        <w:ind w:left="1428"/>
        <w:jc w:val="both"/>
        <w:rPr>
          <w:i/>
          <w:highlight w:val="magenta"/>
        </w:rPr>
      </w:pPr>
      <w:r w:rsidRPr="00874510">
        <w:rPr>
          <w:i/>
          <w:highlight w:val="magenta"/>
        </w:rPr>
        <w:t>Objectif 1</w:t>
      </w:r>
    </w:p>
    <w:p w14:paraId="793CFDA0" w14:textId="77777777" w:rsidR="00874510" w:rsidRPr="00874510" w:rsidRDefault="00874510" w:rsidP="00874510">
      <w:pPr>
        <w:pStyle w:val="Paragraphedeliste"/>
        <w:keepNext/>
        <w:keepLines/>
        <w:numPr>
          <w:ilvl w:val="0"/>
          <w:numId w:val="48"/>
        </w:numPr>
        <w:spacing w:after="0"/>
        <w:ind w:left="1428"/>
        <w:jc w:val="both"/>
        <w:rPr>
          <w:i/>
          <w:highlight w:val="magenta"/>
        </w:rPr>
      </w:pPr>
      <w:r w:rsidRPr="00874510">
        <w:rPr>
          <w:i/>
          <w:highlight w:val="magenta"/>
        </w:rPr>
        <w:t>Objectif 2</w:t>
      </w:r>
    </w:p>
    <w:p w14:paraId="33DAEB0C" w14:textId="77777777" w:rsidR="001A0452" w:rsidRPr="00C45934" w:rsidRDefault="001A0452" w:rsidP="001A0452">
      <w:pPr>
        <w:keepNext/>
        <w:keepLines/>
        <w:spacing w:after="0"/>
        <w:jc w:val="both"/>
        <w:rPr>
          <w:i/>
          <w:highlight w:val="magenta"/>
        </w:rPr>
      </w:pPr>
    </w:p>
    <w:p w14:paraId="7077F204" w14:textId="77777777" w:rsidR="001A0452" w:rsidRPr="00C45934" w:rsidRDefault="001A0452" w:rsidP="001A0452">
      <w:pPr>
        <w:keepNext/>
        <w:keepLines/>
        <w:spacing w:after="0"/>
        <w:jc w:val="both"/>
        <w:rPr>
          <w:i/>
          <w:highlight w:val="magenta"/>
        </w:rPr>
      </w:pPr>
      <w:r w:rsidRPr="00C45934">
        <w:rPr>
          <w:i/>
          <w:highlight w:val="magenta"/>
        </w:rPr>
        <w:t>Dans ce contexte, des ilots fonciers ont été identifiés afin d’accueillir matériellement les mesures de compensation permettant de restaurer la biodiversité et les écosystèmes endommagés par l’emprise du projet.</w:t>
      </w:r>
    </w:p>
    <w:p w14:paraId="448C684F" w14:textId="77777777" w:rsidR="001A0452" w:rsidRPr="00C45934" w:rsidRDefault="001A0452" w:rsidP="001A0452">
      <w:pPr>
        <w:keepNext/>
        <w:keepLines/>
        <w:spacing w:after="0"/>
        <w:jc w:val="both"/>
        <w:rPr>
          <w:i/>
          <w:highlight w:val="magenta"/>
        </w:rPr>
      </w:pPr>
      <w:r w:rsidRPr="00C45934">
        <w:rPr>
          <w:i/>
          <w:highlight w:val="magenta"/>
        </w:rPr>
        <w:t xml:space="preserve"> </w:t>
      </w:r>
    </w:p>
    <w:p w14:paraId="598A650E" w14:textId="77777777" w:rsidR="001A0452" w:rsidRPr="00C45934" w:rsidRDefault="001A0452" w:rsidP="001A0452">
      <w:pPr>
        <w:keepNext/>
        <w:keepLines/>
        <w:spacing w:after="0"/>
        <w:jc w:val="both"/>
        <w:rPr>
          <w:i/>
          <w:highlight w:val="magenta"/>
        </w:rPr>
      </w:pPr>
      <w:r w:rsidRPr="00C45934">
        <w:rPr>
          <w:i/>
          <w:highlight w:val="magenta"/>
        </w:rPr>
        <w:t xml:space="preserve">Une copie dudit arrêté demeure annexée aux présentes sous le numéro d’annexe +++. Conformément à l’avis rendu par le CNPN en date du XX (annexe ++), les mesures prescrites au titre de la compensation écologique </w:t>
      </w:r>
      <w:r w:rsidRPr="00C45934">
        <w:rPr>
          <w:rFonts w:cs="Arial"/>
          <w:i/>
          <w:highlight w:val="magenta"/>
        </w:rPr>
        <w:t xml:space="preserve">et tel qu’il existe à l’état de projet (annexe +++) </w:t>
      </w:r>
      <w:r w:rsidRPr="00C45934">
        <w:rPr>
          <w:i/>
          <w:highlight w:val="magenta"/>
        </w:rPr>
        <w:t>ont pour objectif</w:t>
      </w:r>
      <w:r w:rsidR="00845BE2" w:rsidRPr="00C45934">
        <w:rPr>
          <w:i/>
          <w:highlight w:val="magenta"/>
        </w:rPr>
        <w:t>s</w:t>
      </w:r>
      <w:r w:rsidRPr="00C45934">
        <w:rPr>
          <w:i/>
          <w:highlight w:val="magenta"/>
        </w:rPr>
        <w:t xml:space="preserve"> notamment :</w:t>
      </w:r>
    </w:p>
    <w:p w14:paraId="2D53B96E" w14:textId="77777777" w:rsidR="001A0452" w:rsidRPr="00C45934" w:rsidRDefault="00845BE2" w:rsidP="001A0452">
      <w:pPr>
        <w:pStyle w:val="Paragraphedeliste"/>
        <w:keepNext/>
        <w:keepLines/>
        <w:numPr>
          <w:ilvl w:val="0"/>
          <w:numId w:val="48"/>
        </w:numPr>
        <w:spacing w:after="0"/>
        <w:jc w:val="both"/>
        <w:rPr>
          <w:i/>
          <w:highlight w:val="magenta"/>
        </w:rPr>
      </w:pPr>
      <w:r w:rsidRPr="00C45934">
        <w:rPr>
          <w:i/>
          <w:highlight w:val="magenta"/>
        </w:rPr>
        <w:t>Objectif 1</w:t>
      </w:r>
    </w:p>
    <w:p w14:paraId="7FFD87A6" w14:textId="77777777" w:rsidR="00845BE2" w:rsidRPr="00845BE2" w:rsidRDefault="00845BE2" w:rsidP="001A0452">
      <w:pPr>
        <w:pStyle w:val="Paragraphedeliste"/>
        <w:keepNext/>
        <w:keepLines/>
        <w:numPr>
          <w:ilvl w:val="0"/>
          <w:numId w:val="48"/>
        </w:numPr>
        <w:spacing w:after="0"/>
        <w:jc w:val="both"/>
        <w:rPr>
          <w:i/>
          <w:highlight w:val="magenta"/>
        </w:rPr>
      </w:pPr>
      <w:r w:rsidRPr="00845BE2">
        <w:rPr>
          <w:i/>
          <w:highlight w:val="magenta"/>
        </w:rPr>
        <w:t>Objectif 2</w:t>
      </w:r>
    </w:p>
    <w:p w14:paraId="3C49F194" w14:textId="77777777" w:rsidR="001A0452" w:rsidRPr="001A0452" w:rsidRDefault="001A0452" w:rsidP="001A0452">
      <w:pPr>
        <w:spacing w:after="0" w:line="240" w:lineRule="auto"/>
        <w:ind w:left="360"/>
        <w:jc w:val="both"/>
        <w:rPr>
          <w:rFonts w:eastAsia="Times New Roman" w:cs="Arial"/>
          <w:i/>
          <w:color w:val="000000"/>
          <w:lang w:eastAsia="fr-FR"/>
        </w:rPr>
      </w:pPr>
    </w:p>
    <w:p w14:paraId="7BC5816B" w14:textId="77777777" w:rsidR="00F800A9" w:rsidRDefault="00F800A9" w:rsidP="00706689">
      <w:pPr>
        <w:spacing w:after="0" w:line="240" w:lineRule="auto"/>
        <w:ind w:firstLine="709"/>
        <w:jc w:val="both"/>
        <w:rPr>
          <w:rFonts w:eastAsia="Times New Roman" w:cs="Arial"/>
          <w:color w:val="000000"/>
          <w:lang w:eastAsia="fr-FR"/>
        </w:rPr>
      </w:pPr>
      <w:r>
        <w:rPr>
          <w:rFonts w:eastAsia="Times New Roman" w:cs="Arial"/>
          <w:color w:val="000000"/>
          <w:lang w:eastAsia="fr-FR"/>
        </w:rPr>
        <w:t>En conséquence, le</w:t>
      </w:r>
      <w:r>
        <w:rPr>
          <w:rFonts w:eastAsia="Times New Roman" w:cs="Arial"/>
          <w:b/>
          <w:bCs/>
          <w:color w:val="000000"/>
          <w:lang w:eastAsia="fr-FR"/>
        </w:rPr>
        <w:t xml:space="preserve"> PROPRIETAIRE </w:t>
      </w:r>
      <w:r>
        <w:rPr>
          <w:rFonts w:eastAsia="Times New Roman" w:cs="Arial"/>
          <w:bCs/>
          <w:color w:val="000000"/>
          <w:lang w:eastAsia="fr-FR"/>
        </w:rPr>
        <w:t>entend utiliser la faculté qui lui est offerte par l’application</w:t>
      </w:r>
      <w:r>
        <w:rPr>
          <w:rFonts w:eastAsia="Times New Roman" w:cs="Arial"/>
          <w:b/>
          <w:bCs/>
          <w:color w:val="000000"/>
          <w:lang w:eastAsia="fr-FR"/>
        </w:rPr>
        <w:t xml:space="preserve"> </w:t>
      </w:r>
      <w:r>
        <w:rPr>
          <w:rFonts w:eastAsia="Times New Roman" w:cs="Arial"/>
          <w:color w:val="000000"/>
          <w:lang w:eastAsia="fr-FR"/>
        </w:rPr>
        <w:t xml:space="preserve">des dispositions de l‘article L.132-3 du </w:t>
      </w:r>
      <w:r w:rsidR="005E65FB">
        <w:rPr>
          <w:rFonts w:eastAsia="Times New Roman" w:cs="Arial"/>
          <w:color w:val="000000"/>
          <w:lang w:eastAsia="fr-FR"/>
        </w:rPr>
        <w:t>Code</w:t>
      </w:r>
      <w:r>
        <w:rPr>
          <w:rFonts w:eastAsia="Times New Roman" w:cs="Arial"/>
          <w:color w:val="000000"/>
          <w:lang w:eastAsia="fr-FR"/>
        </w:rPr>
        <w:t xml:space="preserve"> de l’environnement et ainsi constituer sur sa propriété des obligations réelles environnementales.</w:t>
      </w:r>
    </w:p>
    <w:p w14:paraId="6302F116" w14:textId="77777777" w:rsidR="00F800A9" w:rsidRDefault="00F800A9" w:rsidP="00706689">
      <w:pPr>
        <w:spacing w:after="0" w:line="240" w:lineRule="auto"/>
        <w:ind w:firstLine="709"/>
        <w:jc w:val="both"/>
        <w:rPr>
          <w:rFonts w:eastAsia="Times New Roman" w:cs="Arial"/>
          <w:color w:val="000000"/>
          <w:lang w:eastAsia="fr-FR"/>
        </w:rPr>
      </w:pPr>
    </w:p>
    <w:p w14:paraId="02E7C5B8" w14:textId="77777777" w:rsidR="006B6061" w:rsidRDefault="00F800A9" w:rsidP="00706689">
      <w:pPr>
        <w:spacing w:after="0" w:line="240" w:lineRule="auto"/>
        <w:ind w:firstLine="709"/>
        <w:jc w:val="both"/>
        <w:rPr>
          <w:rFonts w:eastAsia="Times New Roman" w:cs="Arial"/>
          <w:color w:val="000000"/>
          <w:lang w:eastAsia="fr-FR"/>
        </w:rPr>
      </w:pPr>
      <w:r>
        <w:t>Ces obligations, dont la consistance</w:t>
      </w:r>
      <w:bookmarkStart w:id="9" w:name="_Hlk65588091"/>
      <w:r>
        <w:t xml:space="preserve">, la durée et le contenu sont définies par les stipulations du présent </w:t>
      </w:r>
      <w:r w:rsidR="00041F99">
        <w:t>contrat</w:t>
      </w:r>
      <w:r>
        <w:t>,</w:t>
      </w:r>
      <w:r w:rsidR="00C45934" w:rsidRPr="00C45934">
        <w:t xml:space="preserve"> </w:t>
      </w:r>
      <w:r w:rsidR="00C45934">
        <w:t xml:space="preserve">sont définies d’un commun accord entre les </w:t>
      </w:r>
      <w:r w:rsidR="00C45934" w:rsidRPr="008850B4">
        <w:rPr>
          <w:b/>
          <w:caps/>
        </w:rPr>
        <w:t>parties</w:t>
      </w:r>
      <w:r w:rsidR="00C45934">
        <w:t>, qui les acceptent de manière réciproque.</w:t>
      </w:r>
      <w:r>
        <w:t xml:space="preserve"> </w:t>
      </w:r>
      <w:r w:rsidR="00C45934">
        <w:t xml:space="preserve">Ces obligations </w:t>
      </w:r>
      <w:r>
        <w:t xml:space="preserve">portent </w:t>
      </w:r>
      <w:bookmarkEnd w:id="9"/>
      <w:r>
        <w:t xml:space="preserve">sur les biens dont la désignation </w:t>
      </w:r>
      <w:r w:rsidR="00C45934">
        <w:t>s</w:t>
      </w:r>
      <w:r w:rsidR="00C5496A">
        <w:t>uit </w:t>
      </w:r>
      <w:r w:rsidR="006B6061">
        <w:rPr>
          <w:rFonts w:eastAsia="Times New Roman" w:cs="Arial"/>
          <w:color w:val="000000"/>
          <w:lang w:eastAsia="fr-FR"/>
        </w:rPr>
        <w:t>:</w:t>
      </w:r>
      <w:r w:rsidR="0034756F">
        <w:rPr>
          <w:rFonts w:eastAsia="Times New Roman" w:cs="Arial"/>
          <w:color w:val="000000"/>
          <w:lang w:eastAsia="fr-FR"/>
        </w:rPr>
        <w:t xml:space="preserve"> </w:t>
      </w:r>
    </w:p>
    <w:p w14:paraId="1098C677" w14:textId="77777777" w:rsidR="00D571C6" w:rsidRDefault="00D571C6" w:rsidP="00706689">
      <w:pPr>
        <w:spacing w:after="0" w:line="240" w:lineRule="auto"/>
        <w:ind w:firstLine="709"/>
        <w:jc w:val="both"/>
        <w:rPr>
          <w:rFonts w:eastAsia="Times New Roman" w:cs="Arial"/>
          <w:sz w:val="24"/>
          <w:szCs w:val="24"/>
          <w:lang w:eastAsia="fr-FR"/>
        </w:rPr>
      </w:pPr>
    </w:p>
    <w:p w14:paraId="50027390" w14:textId="77777777" w:rsidR="006B6061" w:rsidRDefault="00135F58"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10" w:name="_Toc507084319"/>
      <w:r>
        <w:rPr>
          <w:rFonts w:eastAsia="Times New Roman"/>
          <w:lang w:eastAsia="fr-FR"/>
        </w:rPr>
        <w:t>DÉSIGNATION DES BIENS</w:t>
      </w:r>
      <w:bookmarkEnd w:id="10"/>
      <w:r>
        <w:rPr>
          <w:rFonts w:eastAsia="Times New Roman"/>
          <w:lang w:eastAsia="fr-FR"/>
        </w:rPr>
        <w:t xml:space="preserve"> </w:t>
      </w:r>
    </w:p>
    <w:p w14:paraId="09182BDD" w14:textId="77777777" w:rsidR="006B6061" w:rsidRDefault="006B6061" w:rsidP="00706689">
      <w:pPr>
        <w:spacing w:after="0" w:line="240" w:lineRule="auto"/>
        <w:rPr>
          <w:rFonts w:eastAsia="Times New Roman" w:cs="Arial"/>
          <w:sz w:val="16"/>
          <w:szCs w:val="24"/>
          <w:lang w:eastAsia="fr-FR"/>
        </w:rPr>
      </w:pPr>
    </w:p>
    <w:p w14:paraId="7F577ADF" w14:textId="77777777" w:rsidR="006B6061" w:rsidRDefault="006B6061" w:rsidP="00706689">
      <w:pPr>
        <w:pStyle w:val="Titre2"/>
        <w:numPr>
          <w:ilvl w:val="0"/>
          <w:numId w:val="0"/>
        </w:numPr>
        <w:spacing w:before="0"/>
        <w:ind w:left="576"/>
        <w:rPr>
          <w:rFonts w:eastAsia="Times New Roman"/>
          <w:sz w:val="24"/>
          <w:szCs w:val="24"/>
          <w:lang w:eastAsia="fr-FR"/>
        </w:rPr>
      </w:pPr>
      <w:bookmarkStart w:id="11" w:name="_Toc507084320"/>
      <w:r>
        <w:rPr>
          <w:rFonts w:eastAsia="Times New Roman"/>
          <w:lang w:eastAsia="fr-FR"/>
        </w:rPr>
        <w:t>ARTICLE UN</w:t>
      </w:r>
      <w:bookmarkEnd w:id="11"/>
      <w:r>
        <w:rPr>
          <w:rFonts w:eastAsia="Times New Roman"/>
          <w:lang w:eastAsia="fr-FR"/>
        </w:rPr>
        <w:t xml:space="preserve"> </w:t>
      </w:r>
    </w:p>
    <w:p w14:paraId="5A11C90D" w14:textId="77777777" w:rsidR="006B6061" w:rsidRDefault="006B6061" w:rsidP="00706689">
      <w:pPr>
        <w:spacing w:after="0" w:line="240" w:lineRule="auto"/>
        <w:rPr>
          <w:rFonts w:eastAsia="Times New Roman" w:cs="Arial"/>
          <w:sz w:val="10"/>
          <w:szCs w:val="10"/>
          <w:lang w:eastAsia="fr-FR"/>
        </w:rPr>
      </w:pPr>
    </w:p>
    <w:p w14:paraId="775AE44A" w14:textId="77777777" w:rsidR="006B6061" w:rsidRDefault="006B6061" w:rsidP="00706689">
      <w:pPr>
        <w:spacing w:after="0" w:line="240" w:lineRule="auto"/>
        <w:ind w:firstLine="709"/>
        <w:jc w:val="both"/>
        <w:rPr>
          <w:rFonts w:eastAsia="Times New Roman" w:cs="Arial"/>
          <w:sz w:val="24"/>
          <w:szCs w:val="24"/>
          <w:lang w:eastAsia="fr-FR"/>
        </w:rPr>
      </w:pPr>
      <w:r>
        <w:rPr>
          <w:rFonts w:eastAsia="Times New Roman" w:cs="Arial"/>
          <w:b/>
          <w:bCs/>
          <w:color w:val="000000"/>
          <w:lang w:eastAsia="fr-FR"/>
        </w:rPr>
        <w:t xml:space="preserve">A </w:t>
      </w:r>
      <w:r w:rsidRPr="009A184B">
        <w:rPr>
          <w:rFonts w:eastAsia="Times New Roman" w:cs="Arial"/>
          <w:b/>
          <w:bCs/>
          <w:color w:val="000000"/>
          <w:highlight w:val="magenta"/>
          <w:lang w:eastAsia="fr-FR"/>
        </w:rPr>
        <w:t>***************</w:t>
      </w:r>
      <w:r w:rsidRPr="009A184B">
        <w:rPr>
          <w:rFonts w:eastAsia="Times New Roman" w:cs="Arial"/>
          <w:color w:val="000000"/>
          <w:highlight w:val="magenta"/>
          <w:lang w:eastAsia="fr-FR"/>
        </w:rPr>
        <w:t xml:space="preserve"> **************</w:t>
      </w:r>
      <w:r>
        <w:rPr>
          <w:rFonts w:eastAsia="Times New Roman" w:cs="Arial"/>
          <w:color w:val="000000"/>
          <w:lang w:eastAsia="fr-FR"/>
        </w:rPr>
        <w:t xml:space="preserve"> lieux dits </w:t>
      </w:r>
      <w:r w:rsidRPr="009A184B">
        <w:rPr>
          <w:rFonts w:eastAsia="Times New Roman" w:cs="Arial"/>
          <w:color w:val="000000"/>
          <w:highlight w:val="magenta"/>
          <w:lang w:eastAsia="fr-FR"/>
        </w:rPr>
        <w:t>*****************"</w:t>
      </w:r>
      <w:r>
        <w:rPr>
          <w:rFonts w:eastAsia="Times New Roman" w:cs="Arial"/>
          <w:color w:val="000000"/>
          <w:lang w:eastAsia="fr-FR"/>
        </w:rPr>
        <w:t xml:space="preserve"> comprenant :</w:t>
      </w:r>
    </w:p>
    <w:p w14:paraId="74F4F2A6" w14:textId="77777777" w:rsidR="006B6061" w:rsidRDefault="006B6061" w:rsidP="00706689">
      <w:pPr>
        <w:spacing w:after="0" w:line="240" w:lineRule="auto"/>
        <w:ind w:firstLine="709"/>
        <w:jc w:val="both"/>
        <w:rPr>
          <w:rFonts w:eastAsia="Times New Roman" w:cs="Arial"/>
          <w:sz w:val="24"/>
          <w:szCs w:val="24"/>
          <w:lang w:eastAsia="fr-FR"/>
        </w:rPr>
      </w:pPr>
      <w:r>
        <w:rPr>
          <w:rFonts w:eastAsia="Times New Roman" w:cs="Arial"/>
          <w:color w:val="000000"/>
          <w:lang w:eastAsia="fr-FR"/>
        </w:rPr>
        <w:t xml:space="preserve">Sur diverses parcelles en nature de </w:t>
      </w:r>
      <w:r w:rsidRPr="009A184B">
        <w:rPr>
          <w:rFonts w:eastAsia="Times New Roman" w:cs="Arial"/>
          <w:color w:val="000000"/>
          <w:highlight w:val="magenta"/>
          <w:lang w:eastAsia="fr-FR"/>
        </w:rPr>
        <w:t>******</w:t>
      </w:r>
    </w:p>
    <w:p w14:paraId="740DCF99" w14:textId="77777777" w:rsidR="006B6061" w:rsidRDefault="006B6061" w:rsidP="00706689">
      <w:pPr>
        <w:spacing w:after="0" w:line="240" w:lineRule="auto"/>
        <w:rPr>
          <w:rFonts w:eastAsia="Times New Roman" w:cs="Arial"/>
          <w:sz w:val="10"/>
          <w:szCs w:val="10"/>
          <w:lang w:eastAsia="fr-FR"/>
        </w:rPr>
      </w:pPr>
    </w:p>
    <w:p w14:paraId="50E2262E" w14:textId="77777777" w:rsidR="006B6061" w:rsidRDefault="006B6061" w:rsidP="00706689">
      <w:pPr>
        <w:spacing w:after="0" w:line="240" w:lineRule="auto"/>
        <w:ind w:firstLine="709"/>
        <w:jc w:val="both"/>
        <w:rPr>
          <w:rFonts w:eastAsia="Times New Roman" w:cs="Arial"/>
          <w:sz w:val="24"/>
          <w:szCs w:val="24"/>
          <w:lang w:eastAsia="fr-FR"/>
        </w:rPr>
      </w:pPr>
      <w:r>
        <w:rPr>
          <w:rFonts w:eastAsia="Times New Roman" w:cs="Arial"/>
          <w:smallCaps/>
          <w:color w:val="000000"/>
          <w:lang w:eastAsia="fr-FR"/>
        </w:rPr>
        <w:t>F</w:t>
      </w:r>
      <w:r>
        <w:rPr>
          <w:rFonts w:eastAsia="Times New Roman" w:cs="Arial"/>
          <w:color w:val="000000"/>
          <w:lang w:eastAsia="fr-FR"/>
        </w:rPr>
        <w:t>igurant à la matrice cadastrale sous les relations suivantes :</w:t>
      </w:r>
    </w:p>
    <w:tbl>
      <w:tblPr>
        <w:tblW w:w="0" w:type="auto"/>
        <w:tblInd w:w="729" w:type="dxa"/>
        <w:tblLook w:val="04A0" w:firstRow="1" w:lastRow="0" w:firstColumn="1" w:lastColumn="0" w:noHBand="0" w:noVBand="1"/>
      </w:tblPr>
      <w:tblGrid>
        <w:gridCol w:w="808"/>
        <w:gridCol w:w="491"/>
        <w:gridCol w:w="2500"/>
        <w:gridCol w:w="1843"/>
        <w:gridCol w:w="1701"/>
      </w:tblGrid>
      <w:tr w:rsidR="006B6061" w14:paraId="6734D9E6" w14:textId="77777777" w:rsidTr="006B6061">
        <w:tc>
          <w:tcPr>
            <w:tcW w:w="0" w:type="auto"/>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14:paraId="0EDF8775" w14:textId="77777777" w:rsidR="006B6061" w:rsidRDefault="006B6061" w:rsidP="00706689">
            <w:pPr>
              <w:spacing w:after="0" w:line="240" w:lineRule="auto"/>
              <w:jc w:val="both"/>
              <w:rPr>
                <w:rFonts w:eastAsia="Times New Roman" w:cs="Arial"/>
                <w:sz w:val="24"/>
                <w:szCs w:val="24"/>
                <w:lang w:eastAsia="fr-FR"/>
              </w:rPr>
            </w:pPr>
            <w:r>
              <w:rPr>
                <w:rFonts w:eastAsia="Times New Roman" w:cs="Arial"/>
                <w:color w:val="000000"/>
                <w:lang w:eastAsia="fr-FR"/>
              </w:rPr>
              <w:t>Section</w:t>
            </w:r>
          </w:p>
        </w:tc>
        <w:tc>
          <w:tcPr>
            <w:tcW w:w="0" w:type="auto"/>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14:paraId="305C57B1" w14:textId="77777777" w:rsidR="006B6061" w:rsidRDefault="006B6061" w:rsidP="00706689">
            <w:pPr>
              <w:spacing w:after="0" w:line="240" w:lineRule="auto"/>
              <w:jc w:val="both"/>
              <w:rPr>
                <w:rFonts w:eastAsia="Times New Roman" w:cs="Arial"/>
                <w:sz w:val="24"/>
                <w:szCs w:val="24"/>
                <w:lang w:eastAsia="fr-FR"/>
              </w:rPr>
            </w:pPr>
            <w:r>
              <w:rPr>
                <w:rFonts w:eastAsia="Times New Roman" w:cs="Arial"/>
                <w:color w:val="000000"/>
                <w:lang w:eastAsia="fr-FR"/>
              </w:rPr>
              <w:t>N°</w:t>
            </w:r>
          </w:p>
        </w:tc>
        <w:tc>
          <w:tcPr>
            <w:tcW w:w="2500"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14:paraId="619CE004" w14:textId="77777777" w:rsidR="006B6061" w:rsidRDefault="006B6061" w:rsidP="00706689">
            <w:pPr>
              <w:spacing w:after="0" w:line="240" w:lineRule="auto"/>
              <w:jc w:val="both"/>
              <w:rPr>
                <w:rFonts w:eastAsia="Times New Roman" w:cs="Arial"/>
                <w:sz w:val="24"/>
                <w:szCs w:val="24"/>
                <w:lang w:eastAsia="fr-FR"/>
              </w:rPr>
            </w:pPr>
            <w:r>
              <w:rPr>
                <w:rFonts w:eastAsia="Times New Roman" w:cs="Arial"/>
                <w:color w:val="000000"/>
                <w:lang w:eastAsia="fr-FR"/>
              </w:rPr>
              <w:t>Lieudit</w:t>
            </w:r>
          </w:p>
        </w:tc>
        <w:tc>
          <w:tcPr>
            <w:tcW w:w="1843"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14:paraId="5A4AD491" w14:textId="77777777" w:rsidR="006B6061" w:rsidRDefault="006B6061" w:rsidP="00706689">
            <w:pPr>
              <w:spacing w:after="0" w:line="240" w:lineRule="auto"/>
              <w:jc w:val="both"/>
              <w:rPr>
                <w:rFonts w:eastAsia="Times New Roman" w:cs="Arial"/>
                <w:sz w:val="24"/>
                <w:szCs w:val="24"/>
                <w:lang w:eastAsia="fr-FR"/>
              </w:rPr>
            </w:pPr>
            <w:r>
              <w:rPr>
                <w:rFonts w:eastAsia="Times New Roman" w:cs="Arial"/>
                <w:color w:val="000000"/>
                <w:lang w:eastAsia="fr-FR"/>
              </w:rPr>
              <w:t>Surface</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Mar>
              <w:top w:w="0" w:type="dxa"/>
              <w:left w:w="70" w:type="dxa"/>
              <w:bottom w:w="0" w:type="dxa"/>
              <w:right w:w="70" w:type="dxa"/>
            </w:tcMar>
            <w:hideMark/>
          </w:tcPr>
          <w:p w14:paraId="03C993B9" w14:textId="77777777" w:rsidR="006B6061" w:rsidRDefault="006B6061" w:rsidP="00706689">
            <w:pPr>
              <w:spacing w:after="0" w:line="240" w:lineRule="auto"/>
              <w:jc w:val="both"/>
              <w:rPr>
                <w:rFonts w:eastAsia="Times New Roman" w:cs="Arial"/>
                <w:sz w:val="24"/>
                <w:szCs w:val="24"/>
                <w:lang w:eastAsia="fr-FR"/>
              </w:rPr>
            </w:pPr>
            <w:r>
              <w:rPr>
                <w:rFonts w:eastAsia="Times New Roman" w:cs="Arial"/>
                <w:color w:val="000000"/>
                <w:lang w:eastAsia="fr-FR"/>
              </w:rPr>
              <w:t>Nature</w:t>
            </w:r>
          </w:p>
        </w:tc>
      </w:tr>
      <w:tr w:rsidR="006B6061" w14:paraId="6FE59B31" w14:textId="77777777" w:rsidTr="006B6061">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1984782" w14:textId="77777777" w:rsidR="006B6061" w:rsidRPr="009A184B" w:rsidRDefault="006B6061" w:rsidP="00706689">
            <w:pPr>
              <w:spacing w:after="0" w:line="240" w:lineRule="auto"/>
              <w:jc w:val="both"/>
              <w:rPr>
                <w:rFonts w:eastAsia="Times New Roman" w:cs="Arial"/>
                <w:sz w:val="24"/>
                <w:szCs w:val="24"/>
                <w:highlight w:val="magenta"/>
                <w:lang w:eastAsia="fr-FR"/>
              </w:rPr>
            </w:pPr>
            <w:r w:rsidRPr="009A184B">
              <w:rPr>
                <w:rFonts w:eastAsia="Times New Roman" w:cs="Arial"/>
                <w:color w:val="000000"/>
                <w:highlight w:val="magenta"/>
                <w:lang w:eastAsia="fr-F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9FC4933" w14:textId="77777777" w:rsidR="006B6061" w:rsidRPr="009A184B" w:rsidRDefault="006B6061" w:rsidP="00706689">
            <w:pPr>
              <w:spacing w:after="0" w:line="240" w:lineRule="auto"/>
              <w:jc w:val="both"/>
              <w:rPr>
                <w:rFonts w:eastAsia="Times New Roman" w:cs="Arial"/>
                <w:sz w:val="24"/>
                <w:szCs w:val="24"/>
                <w:highlight w:val="magenta"/>
                <w:lang w:eastAsia="fr-FR"/>
              </w:rPr>
            </w:pPr>
            <w:r w:rsidRPr="009A184B">
              <w:rPr>
                <w:rFonts w:eastAsia="Times New Roman" w:cs="Arial"/>
                <w:color w:val="000000"/>
                <w:highlight w:val="magenta"/>
                <w:lang w:eastAsia="fr-FR"/>
              </w:rPr>
              <w:t>+++</w:t>
            </w:r>
          </w:p>
        </w:tc>
        <w:tc>
          <w:tcPr>
            <w:tcW w:w="25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E9116D9" w14:textId="77777777" w:rsidR="006B6061" w:rsidRPr="009A184B" w:rsidRDefault="006B6061" w:rsidP="00706689">
            <w:pPr>
              <w:spacing w:after="0" w:line="240" w:lineRule="auto"/>
              <w:jc w:val="both"/>
              <w:rPr>
                <w:rFonts w:eastAsia="Times New Roman" w:cs="Arial"/>
                <w:sz w:val="24"/>
                <w:szCs w:val="24"/>
                <w:highlight w:val="magenta"/>
                <w:lang w:eastAsia="fr-FR"/>
              </w:rPr>
            </w:pPr>
            <w:r w:rsidRPr="009A184B">
              <w:rPr>
                <w:rFonts w:eastAsia="Times New Roman" w:cs="Arial"/>
                <w:color w:val="000000"/>
                <w:highlight w:val="magenta"/>
                <w:lang w:eastAsia="fr-FR"/>
              </w:rPr>
              <w:t>++++</w:t>
            </w:r>
          </w:p>
        </w:tc>
        <w:tc>
          <w:tcPr>
            <w:tcW w:w="184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F265D44" w14:textId="77777777" w:rsidR="006B6061" w:rsidRDefault="006B6061" w:rsidP="00706689">
            <w:pPr>
              <w:spacing w:after="0" w:line="240" w:lineRule="auto"/>
              <w:jc w:val="both"/>
              <w:rPr>
                <w:rFonts w:eastAsia="Times New Roman" w:cs="Arial"/>
                <w:sz w:val="24"/>
                <w:szCs w:val="24"/>
                <w:lang w:eastAsia="fr-FR"/>
              </w:rPr>
            </w:pPr>
            <w:r>
              <w:rPr>
                <w:rFonts w:eastAsia="Times New Roman" w:cs="Arial"/>
                <w:color w:val="000000"/>
                <w:lang w:eastAsia="fr-FR"/>
              </w:rPr>
              <w:t>0+ ha ++ a ++ ca</w:t>
            </w:r>
          </w:p>
        </w:tc>
        <w:tc>
          <w:tcPr>
            <w:tcW w:w="17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DD5031E" w14:textId="77777777" w:rsidR="006B6061" w:rsidRDefault="00130B08" w:rsidP="00706689">
            <w:pPr>
              <w:spacing w:after="0" w:line="240" w:lineRule="auto"/>
              <w:jc w:val="both"/>
              <w:rPr>
                <w:rFonts w:eastAsia="Times New Roman" w:cs="Arial"/>
                <w:sz w:val="24"/>
                <w:szCs w:val="24"/>
                <w:lang w:eastAsia="fr-FR"/>
              </w:rPr>
            </w:pPr>
            <w:r>
              <w:rPr>
                <w:rFonts w:eastAsia="Times New Roman" w:cs="Arial"/>
                <w:color w:val="000000"/>
                <w:lang w:eastAsia="fr-FR"/>
              </w:rPr>
              <w:t>+++</w:t>
            </w:r>
          </w:p>
        </w:tc>
      </w:tr>
      <w:tr w:rsidR="006B6061" w14:paraId="33CCC958" w14:textId="77777777" w:rsidTr="006B6061">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567FAC66" w14:textId="77777777" w:rsidR="006B6061" w:rsidRPr="009A184B" w:rsidRDefault="006B6061" w:rsidP="00706689">
            <w:pPr>
              <w:spacing w:after="0" w:line="240" w:lineRule="auto"/>
              <w:jc w:val="both"/>
              <w:rPr>
                <w:rFonts w:eastAsia="Times New Roman" w:cs="Arial"/>
                <w:sz w:val="24"/>
                <w:szCs w:val="24"/>
                <w:highlight w:val="magenta"/>
                <w:lang w:eastAsia="fr-FR"/>
              </w:rPr>
            </w:pPr>
            <w:r w:rsidRPr="009A184B">
              <w:rPr>
                <w:rFonts w:eastAsia="Times New Roman" w:cs="Arial"/>
                <w:color w:val="000000"/>
                <w:highlight w:val="magenta"/>
                <w:lang w:eastAsia="fr-F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B0599CC" w14:textId="77777777" w:rsidR="006B6061" w:rsidRPr="009A184B" w:rsidRDefault="006B6061" w:rsidP="00706689">
            <w:pPr>
              <w:spacing w:after="0" w:line="240" w:lineRule="auto"/>
              <w:jc w:val="both"/>
              <w:rPr>
                <w:rFonts w:eastAsia="Times New Roman" w:cs="Arial"/>
                <w:sz w:val="24"/>
                <w:szCs w:val="24"/>
                <w:highlight w:val="magenta"/>
                <w:lang w:eastAsia="fr-FR"/>
              </w:rPr>
            </w:pPr>
            <w:r w:rsidRPr="009A184B">
              <w:rPr>
                <w:rFonts w:eastAsia="Times New Roman" w:cs="Arial"/>
                <w:color w:val="000000"/>
                <w:highlight w:val="magenta"/>
                <w:lang w:eastAsia="fr-FR"/>
              </w:rPr>
              <w:t>+++</w:t>
            </w:r>
          </w:p>
        </w:tc>
        <w:tc>
          <w:tcPr>
            <w:tcW w:w="2500"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20EA11A9" w14:textId="77777777" w:rsidR="006B6061" w:rsidRPr="009A184B" w:rsidRDefault="006B6061" w:rsidP="00706689">
            <w:pPr>
              <w:spacing w:after="0" w:line="240" w:lineRule="auto"/>
              <w:jc w:val="both"/>
              <w:rPr>
                <w:rFonts w:eastAsia="Times New Roman" w:cs="Arial"/>
                <w:sz w:val="24"/>
                <w:szCs w:val="24"/>
                <w:highlight w:val="magenta"/>
                <w:lang w:eastAsia="fr-FR"/>
              </w:rPr>
            </w:pPr>
            <w:r w:rsidRPr="009A184B">
              <w:rPr>
                <w:rFonts w:eastAsia="Times New Roman" w:cs="Arial"/>
                <w:color w:val="000000"/>
                <w:highlight w:val="magenta"/>
                <w:lang w:eastAsia="fr-FR"/>
              </w:rPr>
              <w:t>++++</w:t>
            </w:r>
          </w:p>
        </w:tc>
        <w:tc>
          <w:tcPr>
            <w:tcW w:w="184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4EB43F42" w14:textId="77777777" w:rsidR="006B6061" w:rsidRDefault="006B6061" w:rsidP="00706689">
            <w:pPr>
              <w:spacing w:after="0" w:line="240" w:lineRule="auto"/>
              <w:jc w:val="both"/>
              <w:rPr>
                <w:rFonts w:eastAsia="Times New Roman" w:cs="Arial"/>
                <w:sz w:val="24"/>
                <w:szCs w:val="24"/>
                <w:lang w:eastAsia="fr-FR"/>
              </w:rPr>
            </w:pPr>
            <w:r>
              <w:rPr>
                <w:rFonts w:eastAsia="Times New Roman" w:cs="Arial"/>
                <w:color w:val="000000"/>
                <w:lang w:eastAsia="fr-FR"/>
              </w:rPr>
              <w:t>00 ha ++ a ++ ca</w:t>
            </w:r>
          </w:p>
        </w:tc>
        <w:tc>
          <w:tcPr>
            <w:tcW w:w="1701"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14:paraId="73EBB006" w14:textId="77777777" w:rsidR="006B6061" w:rsidRDefault="00130B08" w:rsidP="00706689">
            <w:pPr>
              <w:spacing w:after="0" w:line="240" w:lineRule="auto"/>
              <w:jc w:val="both"/>
              <w:rPr>
                <w:rFonts w:eastAsia="Times New Roman" w:cs="Arial"/>
                <w:sz w:val="24"/>
                <w:szCs w:val="24"/>
                <w:lang w:eastAsia="fr-FR"/>
              </w:rPr>
            </w:pPr>
            <w:r>
              <w:rPr>
                <w:rFonts w:eastAsia="Times New Roman" w:cs="Arial"/>
                <w:color w:val="000000"/>
                <w:lang w:eastAsia="fr-FR"/>
              </w:rPr>
              <w:t>++++</w:t>
            </w:r>
          </w:p>
        </w:tc>
      </w:tr>
    </w:tbl>
    <w:p w14:paraId="525515DA" w14:textId="77777777" w:rsidR="006B6061" w:rsidRDefault="006B6061" w:rsidP="00706689">
      <w:pPr>
        <w:spacing w:after="0" w:line="240" w:lineRule="auto"/>
        <w:rPr>
          <w:rFonts w:eastAsia="Times New Roman" w:cs="Arial"/>
          <w:sz w:val="10"/>
          <w:szCs w:val="10"/>
          <w:lang w:eastAsia="fr-FR"/>
        </w:rPr>
      </w:pPr>
    </w:p>
    <w:tbl>
      <w:tblPr>
        <w:tblW w:w="0" w:type="auto"/>
        <w:tblInd w:w="2992" w:type="dxa"/>
        <w:tblLook w:val="04A0" w:firstRow="1" w:lastRow="0" w:firstColumn="1" w:lastColumn="0" w:noHBand="0" w:noVBand="1"/>
      </w:tblPr>
      <w:tblGrid>
        <w:gridCol w:w="2987"/>
        <w:gridCol w:w="146"/>
      </w:tblGrid>
      <w:tr w:rsidR="006B6061" w14:paraId="040AB0B5" w14:textId="77777777" w:rsidTr="006B6061">
        <w:tc>
          <w:tcPr>
            <w:tcW w:w="0" w:type="auto"/>
            <w:tcMar>
              <w:top w:w="0" w:type="dxa"/>
              <w:left w:w="70" w:type="dxa"/>
              <w:bottom w:w="0" w:type="dxa"/>
              <w:right w:w="70" w:type="dxa"/>
            </w:tcMar>
            <w:hideMark/>
          </w:tcPr>
          <w:p w14:paraId="253420B7" w14:textId="77777777" w:rsidR="006B6061" w:rsidRDefault="006B6061" w:rsidP="00706689">
            <w:pPr>
              <w:spacing w:after="0" w:line="240" w:lineRule="auto"/>
              <w:jc w:val="right"/>
              <w:rPr>
                <w:rFonts w:eastAsia="Times New Roman" w:cs="Arial"/>
                <w:sz w:val="24"/>
                <w:szCs w:val="24"/>
                <w:lang w:eastAsia="fr-FR"/>
              </w:rPr>
            </w:pPr>
            <w:r>
              <w:rPr>
                <w:rFonts w:eastAsia="Times New Roman" w:cs="Arial"/>
                <w:color w:val="000000"/>
                <w:lang w:eastAsia="fr-FR"/>
              </w:rPr>
              <w:t xml:space="preserve">Total surface : </w:t>
            </w:r>
            <w:r w:rsidRPr="009A184B">
              <w:rPr>
                <w:rFonts w:eastAsia="Times New Roman" w:cs="Arial"/>
                <w:color w:val="000000"/>
                <w:highlight w:val="magenta"/>
                <w:lang w:eastAsia="fr-FR"/>
              </w:rPr>
              <w:t>++ ha ++ a ++ ca</w:t>
            </w:r>
          </w:p>
        </w:tc>
        <w:tc>
          <w:tcPr>
            <w:tcW w:w="0" w:type="auto"/>
            <w:tcMar>
              <w:top w:w="0" w:type="dxa"/>
              <w:left w:w="70" w:type="dxa"/>
              <w:bottom w:w="0" w:type="dxa"/>
              <w:right w:w="70" w:type="dxa"/>
            </w:tcMar>
            <w:hideMark/>
          </w:tcPr>
          <w:p w14:paraId="5BD7E21F" w14:textId="77777777" w:rsidR="006B6061" w:rsidRDefault="006B6061" w:rsidP="00706689">
            <w:pPr>
              <w:spacing w:after="0"/>
              <w:rPr>
                <w:rFonts w:eastAsia="Times New Roman" w:cs="Arial"/>
                <w:sz w:val="24"/>
                <w:szCs w:val="24"/>
                <w:lang w:eastAsia="fr-FR"/>
              </w:rPr>
            </w:pPr>
          </w:p>
        </w:tc>
      </w:tr>
    </w:tbl>
    <w:p w14:paraId="2929C362" w14:textId="77777777" w:rsidR="006B6061" w:rsidRDefault="006B6061" w:rsidP="00706689">
      <w:pPr>
        <w:spacing w:after="0" w:line="240" w:lineRule="auto"/>
        <w:rPr>
          <w:rFonts w:eastAsia="Times New Roman" w:cs="Arial"/>
          <w:sz w:val="10"/>
          <w:szCs w:val="10"/>
          <w:lang w:eastAsia="fr-FR"/>
        </w:rPr>
      </w:pPr>
    </w:p>
    <w:p w14:paraId="42393FD9" w14:textId="77777777" w:rsidR="006B6061" w:rsidRDefault="006B6061" w:rsidP="00706689">
      <w:pPr>
        <w:spacing w:after="0" w:line="240" w:lineRule="auto"/>
        <w:ind w:firstLine="709"/>
        <w:jc w:val="both"/>
        <w:rPr>
          <w:rFonts w:cs="Arial"/>
          <w:b/>
          <w:i/>
        </w:rPr>
      </w:pPr>
      <w:r>
        <w:rPr>
          <w:rFonts w:eastAsia="Times New Roman" w:cs="Arial"/>
          <w:color w:val="000000"/>
          <w:lang w:eastAsia="fr-FR"/>
        </w:rPr>
        <w:t xml:space="preserve">Un plan des parcelles ci-avant désignées est annexé aux présentes. </w:t>
      </w:r>
      <w:bookmarkStart w:id="12" w:name="_Hlk65588481"/>
      <w:r w:rsidR="00F81611" w:rsidRPr="00991355">
        <w:rPr>
          <w:rFonts w:cs="Arial"/>
          <w:b/>
          <w:i/>
        </w:rPr>
        <w:t>(Annexe n°++)</w:t>
      </w:r>
      <w:bookmarkEnd w:id="12"/>
    </w:p>
    <w:p w14:paraId="295338FB" w14:textId="77777777" w:rsidR="00D6412E" w:rsidRPr="00D571C6" w:rsidRDefault="00D6412E" w:rsidP="00D6412E">
      <w:pPr>
        <w:spacing w:after="0" w:line="240" w:lineRule="auto"/>
        <w:jc w:val="center"/>
        <w:rPr>
          <w:rFonts w:eastAsia="Times New Roman"/>
          <w:bCs/>
          <w:lang w:eastAsia="fr-FR"/>
        </w:rPr>
      </w:pPr>
      <w:bookmarkStart w:id="13" w:name="_Hlk65662212"/>
      <w:r w:rsidRPr="00D571C6">
        <w:rPr>
          <w:rFonts w:eastAsia="Times New Roman"/>
          <w:bCs/>
          <w:lang w:eastAsia="fr-FR"/>
        </w:rPr>
        <w:lastRenderedPageBreak/>
        <w:t>Ci-après dénommés les « </w:t>
      </w:r>
      <w:r w:rsidRPr="00D571C6">
        <w:rPr>
          <w:rFonts w:eastAsia="Times New Roman"/>
          <w:b/>
          <w:bCs/>
          <w:caps/>
          <w:lang w:eastAsia="fr-FR"/>
        </w:rPr>
        <w:t>BIens</w:t>
      </w:r>
      <w:r w:rsidRPr="00D571C6">
        <w:rPr>
          <w:rFonts w:eastAsia="Times New Roman"/>
          <w:bCs/>
          <w:lang w:eastAsia="fr-FR"/>
        </w:rPr>
        <w:t> »</w:t>
      </w:r>
      <w:r>
        <w:rPr>
          <w:rFonts w:eastAsia="Times New Roman"/>
          <w:bCs/>
          <w:lang w:eastAsia="fr-FR"/>
        </w:rPr>
        <w:t>.</w:t>
      </w:r>
    </w:p>
    <w:bookmarkEnd w:id="13"/>
    <w:p w14:paraId="78BDC428" w14:textId="77777777" w:rsidR="00D6412E" w:rsidRDefault="00D6412E" w:rsidP="00706689">
      <w:pPr>
        <w:spacing w:after="0" w:line="240" w:lineRule="auto"/>
        <w:ind w:firstLine="709"/>
        <w:jc w:val="both"/>
        <w:rPr>
          <w:rFonts w:eastAsia="Times New Roman" w:cs="Arial"/>
          <w:b/>
          <w:bCs/>
          <w:color w:val="000000"/>
          <w:lang w:eastAsia="fr-FR"/>
        </w:rPr>
      </w:pPr>
    </w:p>
    <w:p w14:paraId="231B1D9B" w14:textId="77777777" w:rsidR="006B6061" w:rsidRDefault="006B6061" w:rsidP="00706689">
      <w:pPr>
        <w:spacing w:after="0" w:line="240" w:lineRule="auto"/>
        <w:ind w:firstLine="709"/>
        <w:jc w:val="both"/>
        <w:rPr>
          <w:rFonts w:eastAsia="Times New Roman" w:cs="Arial"/>
          <w:sz w:val="18"/>
          <w:szCs w:val="24"/>
          <w:lang w:eastAsia="fr-FR"/>
        </w:rPr>
      </w:pPr>
    </w:p>
    <w:p w14:paraId="624B8C83" w14:textId="77777777" w:rsidR="006B6061" w:rsidRDefault="006B6061" w:rsidP="00706689">
      <w:pPr>
        <w:pStyle w:val="Titre2"/>
        <w:numPr>
          <w:ilvl w:val="0"/>
          <w:numId w:val="0"/>
        </w:numPr>
        <w:spacing w:before="0"/>
        <w:ind w:left="576"/>
        <w:rPr>
          <w:rFonts w:eastAsia="Times New Roman"/>
          <w:sz w:val="24"/>
          <w:szCs w:val="24"/>
        </w:rPr>
      </w:pPr>
      <w:bookmarkStart w:id="14" w:name="_Toc507084321"/>
      <w:r>
        <w:rPr>
          <w:rFonts w:eastAsia="Times New Roman"/>
        </w:rPr>
        <w:t>EFFET RELATIF</w:t>
      </w:r>
      <w:bookmarkEnd w:id="14"/>
    </w:p>
    <w:p w14:paraId="075A6931" w14:textId="77777777" w:rsidR="006B6061" w:rsidRDefault="006B6061" w:rsidP="00706689">
      <w:pPr>
        <w:spacing w:after="0" w:line="240" w:lineRule="auto"/>
        <w:ind w:firstLine="709"/>
        <w:jc w:val="both"/>
        <w:rPr>
          <w:rFonts w:eastAsia="Times New Roman" w:cs="Arial"/>
          <w:color w:val="000000"/>
          <w:highlight w:val="magenta"/>
          <w:lang w:eastAsia="fr-FR"/>
        </w:rPr>
      </w:pPr>
      <w:bookmarkStart w:id="15" w:name="_Hlk65588514"/>
      <w:r w:rsidRPr="009A184B">
        <w:rPr>
          <w:rFonts w:eastAsia="Times New Roman" w:cs="Arial"/>
          <w:color w:val="000000"/>
          <w:highlight w:val="magenta"/>
          <w:lang w:eastAsia="fr-FR"/>
        </w:rPr>
        <w:t>*******</w:t>
      </w:r>
      <w:r>
        <w:rPr>
          <w:rFonts w:eastAsia="Times New Roman" w:cs="Arial"/>
          <w:color w:val="000000"/>
          <w:lang w:eastAsia="fr-FR"/>
        </w:rPr>
        <w:t xml:space="preserve"> suivant </w:t>
      </w:r>
      <w:r w:rsidR="00041F99">
        <w:rPr>
          <w:rFonts w:eastAsia="Times New Roman" w:cs="Arial"/>
          <w:color w:val="000000"/>
          <w:lang w:eastAsia="fr-FR"/>
        </w:rPr>
        <w:t>contrat</w:t>
      </w:r>
      <w:r>
        <w:rPr>
          <w:rFonts w:eastAsia="Times New Roman" w:cs="Arial"/>
          <w:color w:val="000000"/>
          <w:lang w:eastAsia="fr-FR"/>
        </w:rPr>
        <w:t xml:space="preserve"> reçu par Maître </w:t>
      </w:r>
      <w:r w:rsidRPr="009A184B">
        <w:rPr>
          <w:rFonts w:eastAsia="Times New Roman" w:cs="Arial"/>
          <w:color w:val="000000"/>
          <w:highlight w:val="magenta"/>
          <w:lang w:eastAsia="fr-FR"/>
        </w:rPr>
        <w:t>***</w:t>
      </w:r>
      <w:r>
        <w:rPr>
          <w:rFonts w:eastAsia="Times New Roman" w:cs="Arial"/>
          <w:color w:val="000000"/>
          <w:lang w:eastAsia="fr-FR"/>
        </w:rPr>
        <w:t xml:space="preserve"> notaire à </w:t>
      </w:r>
      <w:r w:rsidRPr="009A184B">
        <w:rPr>
          <w:rFonts w:eastAsia="Times New Roman" w:cs="Arial"/>
          <w:color w:val="000000"/>
          <w:highlight w:val="magenta"/>
          <w:lang w:eastAsia="fr-FR"/>
        </w:rPr>
        <w:t>****</w:t>
      </w:r>
      <w:r>
        <w:rPr>
          <w:rFonts w:eastAsia="Times New Roman" w:cs="Arial"/>
          <w:color w:val="000000"/>
          <w:lang w:eastAsia="fr-FR"/>
        </w:rPr>
        <w:t xml:space="preserve"> le *</w:t>
      </w:r>
      <w:r w:rsidRPr="009A184B">
        <w:rPr>
          <w:rFonts w:eastAsia="Times New Roman" w:cs="Arial"/>
          <w:color w:val="000000"/>
          <w:highlight w:val="magenta"/>
          <w:lang w:eastAsia="fr-FR"/>
        </w:rPr>
        <w:t>****</w:t>
      </w:r>
      <w:r>
        <w:rPr>
          <w:rFonts w:eastAsia="Times New Roman" w:cs="Arial"/>
          <w:color w:val="000000"/>
          <w:lang w:eastAsia="fr-FR"/>
        </w:rPr>
        <w:t xml:space="preserve">, dont une copie authentique a été publiée au service de la publicité foncière de </w:t>
      </w:r>
      <w:r w:rsidRPr="009A184B">
        <w:rPr>
          <w:rFonts w:eastAsia="Times New Roman" w:cs="Arial"/>
          <w:color w:val="000000"/>
          <w:highlight w:val="magenta"/>
          <w:lang w:eastAsia="fr-FR"/>
        </w:rPr>
        <w:t>*************** le</w:t>
      </w:r>
      <w:r>
        <w:rPr>
          <w:rFonts w:eastAsia="Times New Roman" w:cs="Arial"/>
          <w:color w:val="000000"/>
          <w:lang w:eastAsia="fr-FR"/>
        </w:rPr>
        <w:t xml:space="preserve"> </w:t>
      </w:r>
      <w:r w:rsidRPr="009A184B">
        <w:rPr>
          <w:rFonts w:eastAsia="Times New Roman" w:cs="Arial"/>
          <w:color w:val="000000"/>
          <w:highlight w:val="magenta"/>
          <w:lang w:eastAsia="fr-FR"/>
        </w:rPr>
        <w:t>***</w:t>
      </w:r>
      <w:r>
        <w:rPr>
          <w:rFonts w:eastAsia="Times New Roman" w:cs="Arial"/>
          <w:color w:val="000000"/>
          <w:lang w:eastAsia="fr-FR"/>
        </w:rPr>
        <w:t>*, volume *</w:t>
      </w:r>
      <w:r w:rsidRPr="009A184B">
        <w:rPr>
          <w:rFonts w:eastAsia="Times New Roman" w:cs="Arial"/>
          <w:color w:val="000000"/>
          <w:highlight w:val="magenta"/>
          <w:lang w:eastAsia="fr-FR"/>
        </w:rPr>
        <w:t>***</w:t>
      </w:r>
      <w:r>
        <w:rPr>
          <w:rFonts w:eastAsia="Times New Roman" w:cs="Arial"/>
          <w:color w:val="000000"/>
          <w:lang w:eastAsia="fr-FR"/>
        </w:rPr>
        <w:t xml:space="preserve">, numéro </w:t>
      </w:r>
      <w:r w:rsidRPr="009A184B">
        <w:rPr>
          <w:rFonts w:eastAsia="Times New Roman" w:cs="Arial"/>
          <w:color w:val="000000"/>
          <w:highlight w:val="magenta"/>
          <w:lang w:eastAsia="fr-FR"/>
        </w:rPr>
        <w:t>***.</w:t>
      </w:r>
    </w:p>
    <w:bookmarkEnd w:id="15"/>
    <w:p w14:paraId="328229FC" w14:textId="77777777" w:rsidR="00D571C6" w:rsidRDefault="00D571C6" w:rsidP="00706689">
      <w:pPr>
        <w:spacing w:after="0" w:line="240" w:lineRule="auto"/>
        <w:ind w:firstLine="709"/>
        <w:jc w:val="both"/>
        <w:rPr>
          <w:rFonts w:eastAsia="Times New Roman" w:cs="Arial"/>
          <w:sz w:val="24"/>
          <w:szCs w:val="24"/>
          <w:lang w:eastAsia="fr-FR"/>
        </w:rPr>
      </w:pPr>
    </w:p>
    <w:p w14:paraId="46917054" w14:textId="77777777" w:rsidR="00D571C6" w:rsidRDefault="00D571C6" w:rsidP="00706689">
      <w:pPr>
        <w:spacing w:after="0" w:line="240" w:lineRule="auto"/>
        <w:ind w:firstLine="709"/>
        <w:jc w:val="both"/>
        <w:rPr>
          <w:rFonts w:eastAsia="Times New Roman" w:cs="Arial"/>
          <w:sz w:val="24"/>
          <w:szCs w:val="24"/>
          <w:lang w:eastAsia="fr-FR"/>
        </w:rPr>
      </w:pPr>
    </w:p>
    <w:p w14:paraId="548F20CE" w14:textId="77777777" w:rsidR="00713AA7" w:rsidRPr="00FB1A17" w:rsidRDefault="00BD40EF"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r>
        <w:rPr>
          <w:rFonts w:eastAsia="Times New Roman"/>
          <w:lang w:eastAsia="fr-FR"/>
        </w:rPr>
        <w:t xml:space="preserve">JOUISSANCE </w:t>
      </w:r>
      <w:r w:rsidR="00713AA7" w:rsidRPr="00FB1A17">
        <w:rPr>
          <w:rFonts w:eastAsia="Times New Roman"/>
          <w:lang w:eastAsia="fr-FR"/>
        </w:rPr>
        <w:t>DES BIENS</w:t>
      </w:r>
    </w:p>
    <w:p w14:paraId="11EA53F5" w14:textId="77777777" w:rsidR="00713AA7" w:rsidRPr="00657890" w:rsidRDefault="00713AA7" w:rsidP="00706689">
      <w:pPr>
        <w:spacing w:after="0"/>
        <w:jc w:val="both"/>
        <w:rPr>
          <w:rFonts w:cs="Arial"/>
          <w:b/>
        </w:rPr>
      </w:pPr>
      <w:r w:rsidRPr="00657890">
        <w:rPr>
          <w:rFonts w:cs="Arial"/>
          <w:b/>
          <w:highlight w:val="yellow"/>
        </w:rPr>
        <w:t>Si le bien est libre d’occupation</w:t>
      </w:r>
    </w:p>
    <w:p w14:paraId="65A39EAA" w14:textId="77777777" w:rsidR="00713AA7" w:rsidRPr="005965CF" w:rsidRDefault="00713AA7"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Il est ici précisé que le</w:t>
      </w:r>
      <w:r w:rsidR="00F308B2">
        <w:rPr>
          <w:rFonts w:cs="Arial"/>
        </w:rPr>
        <w:t>s</w:t>
      </w:r>
      <w:r>
        <w:rPr>
          <w:rFonts w:cs="Arial"/>
        </w:rPr>
        <w:t xml:space="preserve"> </w:t>
      </w:r>
      <w:r w:rsidR="00F308B2" w:rsidRPr="00D571C6">
        <w:rPr>
          <w:rFonts w:cs="Arial"/>
          <w:b/>
          <w:caps/>
        </w:rPr>
        <w:t>biens</w:t>
      </w:r>
      <w:r w:rsidR="00F308B2">
        <w:rPr>
          <w:rFonts w:cs="Arial"/>
        </w:rPr>
        <w:t xml:space="preserve"> sont </w:t>
      </w:r>
      <w:r>
        <w:rPr>
          <w:rFonts w:cs="Arial"/>
        </w:rPr>
        <w:t>à ce jour libre</w:t>
      </w:r>
      <w:r w:rsidR="00F308B2">
        <w:rPr>
          <w:rFonts w:cs="Arial"/>
        </w:rPr>
        <w:t>s</w:t>
      </w:r>
      <w:r>
        <w:rPr>
          <w:rFonts w:cs="Arial"/>
        </w:rPr>
        <w:t xml:space="preserve"> d</w:t>
      </w:r>
      <w:r w:rsidR="00496DA9">
        <w:rPr>
          <w:rFonts w:cs="Arial"/>
        </w:rPr>
        <w:t>e tout</w:t>
      </w:r>
      <w:r w:rsidR="000143E1">
        <w:rPr>
          <w:rFonts w:cs="Arial"/>
        </w:rPr>
        <w:t>e</w:t>
      </w:r>
      <w:r w:rsidR="00496DA9">
        <w:rPr>
          <w:rFonts w:cs="Arial"/>
        </w:rPr>
        <w:t xml:space="preserve"> </w:t>
      </w:r>
      <w:r>
        <w:rPr>
          <w:rFonts w:cs="Arial"/>
        </w:rPr>
        <w:t>occupation.</w:t>
      </w:r>
    </w:p>
    <w:p w14:paraId="510AD698" w14:textId="77777777" w:rsidR="00713AA7" w:rsidRPr="000424F0" w:rsidRDefault="00713AA7" w:rsidP="00706689">
      <w:pPr>
        <w:spacing w:after="0"/>
        <w:jc w:val="both"/>
        <w:rPr>
          <w:rFonts w:cs="Arial"/>
          <w:sz w:val="10"/>
          <w:szCs w:val="10"/>
        </w:rPr>
      </w:pPr>
    </w:p>
    <w:p w14:paraId="27D76235" w14:textId="77777777" w:rsidR="00713AA7" w:rsidRPr="00657890" w:rsidRDefault="00713AA7" w:rsidP="00706689">
      <w:pPr>
        <w:spacing w:after="0"/>
        <w:jc w:val="both"/>
        <w:rPr>
          <w:rFonts w:cs="Arial"/>
          <w:b/>
          <w:highlight w:val="yellow"/>
        </w:rPr>
      </w:pPr>
      <w:r w:rsidRPr="00657890">
        <w:rPr>
          <w:rFonts w:cs="Arial"/>
          <w:b/>
          <w:highlight w:val="yellow"/>
        </w:rPr>
        <w:t xml:space="preserve">Si le bien est mis à disposition </w:t>
      </w:r>
    </w:p>
    <w:p w14:paraId="0CDF4EB1" w14:textId="77777777" w:rsidR="000143E1" w:rsidRDefault="00AC0954"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Les </w:t>
      </w:r>
      <w:r w:rsidRPr="00D571C6">
        <w:rPr>
          <w:rFonts w:cs="Arial"/>
          <w:b/>
          <w:caps/>
        </w:rPr>
        <w:t>biens</w:t>
      </w:r>
      <w:r>
        <w:rPr>
          <w:rFonts w:cs="Arial"/>
        </w:rPr>
        <w:t xml:space="preserve"> sont mis à disposition de +++ par l’effet de +++. </w:t>
      </w:r>
    </w:p>
    <w:p w14:paraId="6DDAA20E" w14:textId="77777777" w:rsidR="00657890" w:rsidRPr="00657890" w:rsidRDefault="00657890" w:rsidP="00706689">
      <w:pPr>
        <w:spacing w:after="0"/>
        <w:jc w:val="both"/>
        <w:rPr>
          <w:rFonts w:cs="Arial"/>
          <w:b/>
        </w:rPr>
      </w:pPr>
      <w:r w:rsidRPr="00657890">
        <w:rPr>
          <w:rFonts w:cs="Arial"/>
          <w:b/>
        </w:rPr>
        <w:t>OU</w:t>
      </w:r>
    </w:p>
    <w:p w14:paraId="7787F768" w14:textId="77777777" w:rsidR="000143E1" w:rsidRDefault="000143E1"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Les parcelles sise</w:t>
      </w:r>
      <w:r w:rsidR="00657890">
        <w:rPr>
          <w:rFonts w:cs="Arial"/>
        </w:rPr>
        <w:t>s</w:t>
      </w:r>
      <w:r>
        <w:rPr>
          <w:rFonts w:cs="Arial"/>
        </w:rPr>
        <w:t xml:space="preserve"> sur la commun</w:t>
      </w:r>
      <w:r w:rsidR="00657890">
        <w:rPr>
          <w:rFonts w:cs="Arial"/>
        </w:rPr>
        <w:t xml:space="preserve">e de +++ cadastrées section ++ </w:t>
      </w:r>
      <w:r>
        <w:rPr>
          <w:rFonts w:cs="Arial"/>
        </w:rPr>
        <w:t>numéro</w:t>
      </w:r>
      <w:r w:rsidR="00657890">
        <w:rPr>
          <w:rFonts w:cs="Arial"/>
        </w:rPr>
        <w:t>s</w:t>
      </w:r>
      <w:r>
        <w:rPr>
          <w:rFonts w:cs="Arial"/>
        </w:rPr>
        <w:t xml:space="preserve"> ++ est/sont mises à disposition de ++ par l’effet de +++. </w:t>
      </w:r>
    </w:p>
    <w:p w14:paraId="362B4898" w14:textId="77777777" w:rsidR="00657890" w:rsidRDefault="00657890" w:rsidP="00706689">
      <w:pPr>
        <w:spacing w:after="0"/>
        <w:jc w:val="both"/>
        <w:rPr>
          <w:rFonts w:cs="Arial"/>
        </w:rPr>
      </w:pPr>
    </w:p>
    <w:p w14:paraId="358CB3C7" w14:textId="77777777" w:rsidR="00F77213" w:rsidRPr="00022498" w:rsidRDefault="00F77213" w:rsidP="00706689">
      <w:pPr>
        <w:spacing w:after="0"/>
        <w:jc w:val="both"/>
        <w:rPr>
          <w:rFonts w:cs="Arial"/>
          <w:b/>
        </w:rPr>
      </w:pPr>
      <w:r w:rsidRPr="00022498">
        <w:rPr>
          <w:rFonts w:cs="Arial"/>
          <w:b/>
          <w:highlight w:val="yellow"/>
        </w:rPr>
        <w:t>Si réserve de jouissance dans le titre</w:t>
      </w:r>
    </w:p>
    <w:p w14:paraId="71D9BAD9" w14:textId="77777777" w:rsidR="00F77213" w:rsidRDefault="00F77213" w:rsidP="00706689">
      <w:pPr>
        <w:spacing w:after="0"/>
        <w:jc w:val="both"/>
        <w:rPr>
          <w:rFonts w:cs="Arial"/>
        </w:rPr>
      </w:pPr>
    </w:p>
    <w:p w14:paraId="48E203B4" w14:textId="77777777" w:rsidR="00F77213" w:rsidRPr="00481FA5" w:rsidRDefault="00481FA5"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Aux termes de </w:t>
      </w:r>
      <w:r w:rsidR="00C45934">
        <w:rPr>
          <w:rFonts w:cs="Arial"/>
        </w:rPr>
        <w:t>l’acte</w:t>
      </w:r>
      <w:r>
        <w:rPr>
          <w:rFonts w:cs="Arial"/>
        </w:rPr>
        <w:t xml:space="preserve"> de +++ reçu par Maître +++ notaire à +++ le ++++ dont une copie authentique est publiée au service de la publicité foncière de +++ , volume +++ numéro, le +++ a ++++++ (</w:t>
      </w:r>
      <w:r w:rsidRPr="00481FA5">
        <w:rPr>
          <w:rFonts w:cs="Arial"/>
          <w:i/>
        </w:rPr>
        <w:t xml:space="preserve">indiquer les réserves qui peuvent être dans </w:t>
      </w:r>
      <w:r w:rsidR="00C45934">
        <w:rPr>
          <w:rFonts w:cs="Arial"/>
          <w:i/>
        </w:rPr>
        <w:t>l’acte</w:t>
      </w:r>
      <w:r w:rsidRPr="00481FA5">
        <w:rPr>
          <w:rFonts w:cs="Arial"/>
          <w:i/>
        </w:rPr>
        <w:t xml:space="preserve"> – coupe de bois etc…)</w:t>
      </w:r>
      <w:r>
        <w:rPr>
          <w:rFonts w:cs="Arial"/>
        </w:rPr>
        <w:t>.</w:t>
      </w:r>
    </w:p>
    <w:p w14:paraId="21B4E762" w14:textId="77777777" w:rsidR="00B35019" w:rsidRPr="00B35019" w:rsidRDefault="00B35019" w:rsidP="00706689">
      <w:pPr>
        <w:spacing w:after="0"/>
        <w:jc w:val="both"/>
        <w:rPr>
          <w:rFonts w:cs="Arial"/>
        </w:rPr>
      </w:pPr>
    </w:p>
    <w:p w14:paraId="341D7005" w14:textId="77777777" w:rsidR="00B35019" w:rsidRDefault="00B35019" w:rsidP="00706689">
      <w:pPr>
        <w:spacing w:after="0"/>
        <w:jc w:val="both"/>
        <w:rPr>
          <w:rFonts w:cs="Arial"/>
        </w:rPr>
      </w:pPr>
    </w:p>
    <w:p w14:paraId="685F4C5A" w14:textId="77777777" w:rsidR="006B6061" w:rsidRPr="00580A6F" w:rsidRDefault="006B6061"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16" w:name="_Toc507084323"/>
      <w:r w:rsidRPr="00580A6F">
        <w:rPr>
          <w:rFonts w:eastAsia="Times New Roman"/>
          <w:lang w:eastAsia="fr-FR"/>
        </w:rPr>
        <w:t>REGLE</w:t>
      </w:r>
      <w:bookmarkEnd w:id="16"/>
      <w:r w:rsidR="008B67E1">
        <w:rPr>
          <w:rFonts w:eastAsia="Times New Roman"/>
          <w:lang w:eastAsia="fr-FR"/>
        </w:rPr>
        <w:t>MENTATION</w:t>
      </w:r>
      <w:r w:rsidR="00C45934">
        <w:rPr>
          <w:rFonts w:eastAsia="Times New Roman"/>
          <w:lang w:eastAsia="fr-FR"/>
        </w:rPr>
        <w:t xml:space="preserve"> </w:t>
      </w:r>
      <w:r w:rsidR="00B35019">
        <w:rPr>
          <w:rFonts w:eastAsia="Times New Roman"/>
          <w:lang w:eastAsia="fr-FR"/>
        </w:rPr>
        <w:t>ou</w:t>
      </w:r>
      <w:r w:rsidR="00C45934">
        <w:rPr>
          <w:rFonts w:eastAsia="Times New Roman"/>
          <w:lang w:eastAsia="fr-FR"/>
        </w:rPr>
        <w:t xml:space="preserve"> CONSISTANCE DE l’ORE</w:t>
      </w:r>
    </w:p>
    <w:p w14:paraId="2B00FF0D" w14:textId="77777777" w:rsidR="006B6061" w:rsidRPr="003C2F40" w:rsidRDefault="006B6061" w:rsidP="00706689">
      <w:pPr>
        <w:spacing w:after="0"/>
        <w:jc w:val="both"/>
        <w:rPr>
          <w:rFonts w:cs="Arial"/>
          <w:sz w:val="10"/>
          <w:szCs w:val="10"/>
        </w:rPr>
      </w:pPr>
    </w:p>
    <w:p w14:paraId="60454DD8" w14:textId="77777777" w:rsidR="001C26A2" w:rsidRDefault="001C26A2" w:rsidP="00706689">
      <w:pPr>
        <w:spacing w:after="0"/>
        <w:jc w:val="both"/>
        <w:rPr>
          <w:rFonts w:cs="Arial"/>
        </w:rPr>
      </w:pPr>
      <w:r>
        <w:rPr>
          <w:rFonts w:cs="Arial"/>
        </w:rPr>
        <w:t xml:space="preserve">Le présent </w:t>
      </w:r>
      <w:r w:rsidR="00041F99">
        <w:rPr>
          <w:rFonts w:cs="Arial"/>
        </w:rPr>
        <w:t>contrat</w:t>
      </w:r>
      <w:r>
        <w:rPr>
          <w:rFonts w:cs="Arial"/>
        </w:rPr>
        <w:t xml:space="preserve"> a pour objet de définir la consistance de l’obligation réelle environnementale conformément aux dispositions de l’article L.132-3 du </w:t>
      </w:r>
      <w:r w:rsidR="005E65FB">
        <w:rPr>
          <w:rFonts w:cs="Arial"/>
        </w:rPr>
        <w:t>Code</w:t>
      </w:r>
      <w:r>
        <w:rPr>
          <w:rFonts w:cs="Arial"/>
        </w:rPr>
        <w:t xml:space="preserve"> de l’environnement. </w:t>
      </w:r>
    </w:p>
    <w:p w14:paraId="5DC8332E" w14:textId="77777777" w:rsidR="001C26A2" w:rsidRDefault="001C26A2" w:rsidP="00706689">
      <w:pPr>
        <w:spacing w:after="0"/>
        <w:jc w:val="both"/>
        <w:rPr>
          <w:rFonts w:cs="Arial"/>
        </w:rPr>
      </w:pPr>
    </w:p>
    <w:p w14:paraId="64605223" w14:textId="77777777" w:rsidR="008850B4" w:rsidRDefault="00820273" w:rsidP="00706689">
      <w:pPr>
        <w:spacing w:after="0"/>
        <w:jc w:val="both"/>
        <w:rPr>
          <w:rFonts w:cs="Arial"/>
        </w:rPr>
      </w:pPr>
      <w:r>
        <w:rPr>
          <w:rFonts w:cs="Arial"/>
        </w:rPr>
        <w:t xml:space="preserve">Le notaire soussigné rappelle aux </w:t>
      </w:r>
      <w:r w:rsidRPr="005E65FB">
        <w:rPr>
          <w:rFonts w:cs="Arial"/>
          <w:b/>
          <w:caps/>
        </w:rPr>
        <w:t>parties</w:t>
      </w:r>
      <w:r>
        <w:rPr>
          <w:rFonts w:cs="Arial"/>
        </w:rPr>
        <w:t xml:space="preserve"> les dispositions d</w:t>
      </w:r>
      <w:r w:rsidR="001C26A2">
        <w:rPr>
          <w:rFonts w:cs="Arial"/>
        </w:rPr>
        <w:t xml:space="preserve">udit </w:t>
      </w:r>
      <w:r>
        <w:rPr>
          <w:rFonts w:cs="Arial"/>
        </w:rPr>
        <w:t>article</w:t>
      </w:r>
      <w:r w:rsidR="008850B4">
        <w:rPr>
          <w:rFonts w:cs="Arial"/>
        </w:rPr>
        <w:t> :</w:t>
      </w:r>
    </w:p>
    <w:p w14:paraId="5E3BEE2B" w14:textId="77777777" w:rsidR="00820273" w:rsidRDefault="00820273" w:rsidP="00706689">
      <w:pPr>
        <w:spacing w:after="0"/>
        <w:jc w:val="both"/>
        <w:rPr>
          <w:rFonts w:cs="Arial"/>
        </w:rPr>
      </w:pPr>
      <w:r>
        <w:rPr>
          <w:rFonts w:cs="Arial"/>
        </w:rPr>
        <w:t xml:space="preserve"> </w:t>
      </w:r>
    </w:p>
    <w:p w14:paraId="3C2CBF36" w14:textId="77777777" w:rsidR="001C26A2" w:rsidRDefault="001C26A2" w:rsidP="00706689">
      <w:pPr>
        <w:spacing w:after="0"/>
        <w:ind w:left="708" w:right="708"/>
        <w:jc w:val="both"/>
        <w:rPr>
          <w:rFonts w:cs="Arial"/>
          <w:i/>
          <w:color w:val="000000"/>
          <w:sz w:val="19"/>
          <w:szCs w:val="19"/>
          <w:shd w:val="clear" w:color="auto" w:fill="FFFFFF"/>
        </w:rPr>
      </w:pPr>
      <w:r>
        <w:rPr>
          <w:rFonts w:cs="Arial"/>
          <w:i/>
          <w:color w:val="000000"/>
          <w:sz w:val="19"/>
          <w:szCs w:val="19"/>
          <w:shd w:val="clear" w:color="auto" w:fill="FFFFFF"/>
        </w:rPr>
        <w:t>« </w:t>
      </w:r>
      <w:r w:rsidRPr="001C26A2">
        <w:rPr>
          <w:rFonts w:cs="Arial"/>
          <w:i/>
          <w:color w:val="000000"/>
          <w:sz w:val="19"/>
          <w:szCs w:val="19"/>
          <w:shd w:val="clear" w:color="auto" w:fill="FFFFFF"/>
        </w:rPr>
        <w:t>Les propriétaires de biens immobiliers peuvent conclure un contrat avec une collectivité publique, un établissement public ou une personne morale de droit privé agissant pour la protection de l'environnement en vue de faire naître à leur charge, ainsi qu'à la charge des propriétaires ultérieurs du bien, les obligations réelles que bon leur semble, dès lors que de telles obligations ont pour finalité le maintien, la conservation, la gestion ou la restauration d'éléments de la biodiversité ou de fonctions écologiques.</w:t>
      </w:r>
      <w:r w:rsidR="008850B4">
        <w:rPr>
          <w:rFonts w:cs="Arial"/>
          <w:i/>
          <w:color w:val="000000"/>
          <w:sz w:val="19"/>
          <w:szCs w:val="19"/>
          <w:shd w:val="clear" w:color="auto" w:fill="FFFFFF"/>
        </w:rPr>
        <w:t xml:space="preserve"> </w:t>
      </w:r>
    </w:p>
    <w:p w14:paraId="1BB0616C" w14:textId="77777777" w:rsidR="008850B4" w:rsidRPr="001C26A2" w:rsidRDefault="008850B4" w:rsidP="00706689">
      <w:pPr>
        <w:spacing w:after="0"/>
        <w:ind w:left="708" w:right="708"/>
        <w:jc w:val="both"/>
        <w:rPr>
          <w:rFonts w:cs="Arial"/>
          <w:i/>
          <w:color w:val="000000"/>
          <w:sz w:val="19"/>
          <w:szCs w:val="19"/>
          <w:shd w:val="clear" w:color="auto" w:fill="FFFFFF"/>
        </w:rPr>
      </w:pPr>
    </w:p>
    <w:p w14:paraId="589627CD" w14:textId="77777777" w:rsidR="001C26A2" w:rsidRDefault="001C26A2" w:rsidP="00706689">
      <w:pPr>
        <w:spacing w:after="0"/>
        <w:ind w:left="708" w:right="708"/>
        <w:jc w:val="both"/>
        <w:rPr>
          <w:rFonts w:cs="Arial"/>
          <w:i/>
          <w:color w:val="000000"/>
          <w:sz w:val="19"/>
          <w:szCs w:val="19"/>
          <w:shd w:val="clear" w:color="auto" w:fill="FFFFFF"/>
        </w:rPr>
      </w:pPr>
      <w:bookmarkStart w:id="17" w:name="_Hlk63680287"/>
      <w:r w:rsidRPr="001C26A2">
        <w:rPr>
          <w:rFonts w:cs="Arial"/>
          <w:i/>
          <w:color w:val="000000"/>
          <w:sz w:val="19"/>
          <w:szCs w:val="19"/>
          <w:shd w:val="clear" w:color="auto" w:fill="FFFFFF"/>
        </w:rPr>
        <w:t>Les obligations réelles environnementales peuvent être utilisées à des fins de compensation.</w:t>
      </w:r>
    </w:p>
    <w:p w14:paraId="1381CCD3" w14:textId="77777777" w:rsidR="008850B4" w:rsidRPr="001C26A2" w:rsidRDefault="008850B4" w:rsidP="00706689">
      <w:pPr>
        <w:spacing w:after="0"/>
        <w:ind w:left="708" w:right="708"/>
        <w:jc w:val="both"/>
        <w:rPr>
          <w:rFonts w:cs="Arial"/>
          <w:i/>
          <w:color w:val="000000"/>
          <w:sz w:val="19"/>
          <w:szCs w:val="19"/>
          <w:shd w:val="clear" w:color="auto" w:fill="FFFFFF"/>
        </w:rPr>
      </w:pPr>
    </w:p>
    <w:p w14:paraId="759B7CF6" w14:textId="77777777" w:rsidR="001C26A2" w:rsidRDefault="001C26A2" w:rsidP="00706689">
      <w:pPr>
        <w:spacing w:after="0"/>
        <w:ind w:left="708" w:right="708"/>
        <w:jc w:val="both"/>
        <w:rPr>
          <w:rFonts w:cs="Arial"/>
          <w:i/>
          <w:color w:val="000000"/>
          <w:sz w:val="19"/>
          <w:szCs w:val="19"/>
          <w:shd w:val="clear" w:color="auto" w:fill="FFFFFF"/>
        </w:rPr>
      </w:pPr>
      <w:r w:rsidRPr="001C26A2">
        <w:rPr>
          <w:rFonts w:cs="Arial"/>
          <w:i/>
          <w:color w:val="000000"/>
          <w:sz w:val="19"/>
          <w:szCs w:val="19"/>
          <w:shd w:val="clear" w:color="auto" w:fill="FFFFFF"/>
        </w:rPr>
        <w:t>La durée des obligations, les engagements réciproques et les possibilités de révision et de résiliation doivent figurer dans le contrat.</w:t>
      </w:r>
    </w:p>
    <w:p w14:paraId="6915E00D" w14:textId="77777777" w:rsidR="008850B4" w:rsidRPr="001C26A2" w:rsidRDefault="008850B4" w:rsidP="00706689">
      <w:pPr>
        <w:spacing w:after="0"/>
        <w:ind w:left="708" w:right="708"/>
        <w:jc w:val="both"/>
        <w:rPr>
          <w:rFonts w:cs="Arial"/>
          <w:i/>
          <w:color w:val="000000"/>
          <w:sz w:val="19"/>
          <w:szCs w:val="19"/>
          <w:shd w:val="clear" w:color="auto" w:fill="FFFFFF"/>
        </w:rPr>
      </w:pPr>
    </w:p>
    <w:p w14:paraId="07414824" w14:textId="77777777" w:rsidR="001C26A2" w:rsidRDefault="001C26A2" w:rsidP="00706689">
      <w:pPr>
        <w:spacing w:after="0"/>
        <w:ind w:left="708" w:right="708"/>
        <w:jc w:val="both"/>
        <w:rPr>
          <w:rFonts w:cs="Arial"/>
          <w:i/>
          <w:color w:val="000000"/>
          <w:sz w:val="19"/>
          <w:szCs w:val="19"/>
          <w:shd w:val="clear" w:color="auto" w:fill="FFFFFF"/>
        </w:rPr>
      </w:pPr>
      <w:r w:rsidRPr="001C26A2">
        <w:rPr>
          <w:rFonts w:cs="Arial"/>
          <w:i/>
          <w:color w:val="000000"/>
          <w:sz w:val="19"/>
          <w:szCs w:val="19"/>
          <w:shd w:val="clear" w:color="auto" w:fill="FFFFFF"/>
        </w:rPr>
        <w:t xml:space="preserve">Etabli en la forme authentique, le contrat faisant naître l'obligation réelle n'est pas passible de droits d'enregistrement et ne donne pas lieu à la perception de la taxe de publicité foncière prévus, respectivement, aux articles 662 et 663 du </w:t>
      </w:r>
      <w:r w:rsidR="005E65FB">
        <w:rPr>
          <w:rFonts w:cs="Arial"/>
          <w:i/>
          <w:color w:val="000000"/>
          <w:sz w:val="19"/>
          <w:szCs w:val="19"/>
          <w:shd w:val="clear" w:color="auto" w:fill="FFFFFF"/>
        </w:rPr>
        <w:t>Code</w:t>
      </w:r>
      <w:r w:rsidRPr="001C26A2">
        <w:rPr>
          <w:rFonts w:cs="Arial"/>
          <w:i/>
          <w:color w:val="000000"/>
          <w:sz w:val="19"/>
          <w:szCs w:val="19"/>
          <w:shd w:val="clear" w:color="auto" w:fill="FFFFFF"/>
        </w:rPr>
        <w:t xml:space="preserve"> général des impôts.</w:t>
      </w:r>
      <w:r w:rsidR="000371CF" w:rsidRPr="000371CF">
        <w:rPr>
          <w:rFonts w:cs="Arial"/>
          <w:color w:val="3C3C3C"/>
          <w:sz w:val="21"/>
          <w:szCs w:val="21"/>
          <w:shd w:val="clear" w:color="auto" w:fill="FFFFFF"/>
        </w:rPr>
        <w:t xml:space="preserve"> </w:t>
      </w:r>
      <w:bookmarkStart w:id="18" w:name="_Hlk65588568"/>
      <w:r w:rsidR="000371CF" w:rsidRPr="000371CF">
        <w:rPr>
          <w:rFonts w:cs="Arial"/>
          <w:i/>
          <w:color w:val="000000"/>
          <w:sz w:val="19"/>
          <w:szCs w:val="19"/>
          <w:shd w:val="clear" w:color="auto" w:fill="FFFFFF"/>
        </w:rPr>
        <w:t>Il ne donne pas lieu non plus au paiement de la contribution prévue à l'article 879 du même code.</w:t>
      </w:r>
      <w:bookmarkEnd w:id="18"/>
    </w:p>
    <w:p w14:paraId="6E793264" w14:textId="77777777" w:rsidR="008850B4" w:rsidRPr="001C26A2" w:rsidRDefault="008850B4" w:rsidP="00706689">
      <w:pPr>
        <w:spacing w:after="0"/>
        <w:ind w:left="708" w:right="708"/>
        <w:jc w:val="both"/>
        <w:rPr>
          <w:rFonts w:cs="Arial"/>
          <w:i/>
          <w:color w:val="000000"/>
          <w:sz w:val="19"/>
          <w:szCs w:val="19"/>
          <w:shd w:val="clear" w:color="auto" w:fill="FFFFFF"/>
        </w:rPr>
      </w:pPr>
    </w:p>
    <w:p w14:paraId="3A8F11B3" w14:textId="77777777" w:rsidR="001C26A2" w:rsidRPr="001C26A2" w:rsidRDefault="001C26A2" w:rsidP="00706689">
      <w:pPr>
        <w:spacing w:after="0"/>
        <w:ind w:left="708" w:right="708"/>
        <w:jc w:val="both"/>
        <w:rPr>
          <w:rFonts w:cs="Arial"/>
          <w:i/>
          <w:color w:val="000000"/>
          <w:sz w:val="19"/>
          <w:szCs w:val="19"/>
          <w:shd w:val="clear" w:color="auto" w:fill="FFFFFF"/>
        </w:rPr>
      </w:pPr>
      <w:r w:rsidRPr="001C26A2">
        <w:rPr>
          <w:rFonts w:cs="Arial"/>
          <w:i/>
          <w:color w:val="000000"/>
          <w:sz w:val="19"/>
          <w:szCs w:val="19"/>
          <w:shd w:val="clear" w:color="auto" w:fill="FFFFFF"/>
        </w:rPr>
        <w:t>Le propriétaire qui a consenti un bail rural sur son fonds ne peut, à peine de nullité absolue, mettre en œuvre une obligation réelle environnementale qu'avec l'accord préalable du preneur et sous réserve des droits des tiers. L'absence de réponse à une demande d'accord dans le délai de deux mois vaut acceptation. Tout refus doit être motivé. La mise en œuvre d'une obligation réelle environnementale ne peut en aucune manière remettre en cause ni les droits liés à l'exercice de la chasse, ni ceux relatifs aux réserves cynégétiques.</w:t>
      </w:r>
      <w:r>
        <w:rPr>
          <w:rFonts w:cs="Arial"/>
          <w:i/>
          <w:color w:val="000000"/>
          <w:sz w:val="19"/>
          <w:szCs w:val="19"/>
          <w:shd w:val="clear" w:color="auto" w:fill="FFFFFF"/>
        </w:rPr>
        <w:t> </w:t>
      </w:r>
      <w:bookmarkEnd w:id="17"/>
      <w:r>
        <w:rPr>
          <w:rFonts w:cs="Arial"/>
          <w:i/>
          <w:color w:val="000000"/>
          <w:sz w:val="19"/>
          <w:szCs w:val="19"/>
          <w:shd w:val="clear" w:color="auto" w:fill="FFFFFF"/>
        </w:rPr>
        <w:t>»</w:t>
      </w:r>
    </w:p>
    <w:p w14:paraId="1DA6E51C" w14:textId="77777777" w:rsidR="009353E9" w:rsidRPr="004A3365" w:rsidRDefault="009353E9" w:rsidP="00706689">
      <w:pPr>
        <w:spacing w:after="0"/>
        <w:jc w:val="both"/>
        <w:rPr>
          <w:rFonts w:cs="Arial"/>
          <w:color w:val="000000"/>
          <w:sz w:val="10"/>
          <w:szCs w:val="10"/>
          <w:shd w:val="clear" w:color="auto" w:fill="FFFFFF"/>
        </w:rPr>
      </w:pPr>
    </w:p>
    <w:p w14:paraId="26B017EC" w14:textId="77777777" w:rsidR="009353E9" w:rsidRPr="004A3365" w:rsidRDefault="009353E9" w:rsidP="00706689">
      <w:pPr>
        <w:spacing w:after="0"/>
        <w:jc w:val="both"/>
        <w:rPr>
          <w:rFonts w:cs="Arial"/>
          <w:color w:val="000000"/>
          <w:sz w:val="10"/>
          <w:szCs w:val="10"/>
          <w:shd w:val="clear" w:color="auto" w:fill="FFFFFF"/>
        </w:rPr>
      </w:pPr>
    </w:p>
    <w:p w14:paraId="4C928DC7" w14:textId="77777777" w:rsidR="00C45934" w:rsidRDefault="00C45934" w:rsidP="00C45934">
      <w:pPr>
        <w:spacing w:after="0"/>
        <w:jc w:val="both"/>
        <w:rPr>
          <w:rFonts w:cs="Arial"/>
          <w:i/>
          <w:color w:val="000000"/>
          <w:szCs w:val="19"/>
          <w:highlight w:val="magenta"/>
          <w:shd w:val="clear" w:color="auto" w:fill="FFFFFF"/>
        </w:rPr>
      </w:pPr>
      <w:r>
        <w:rPr>
          <w:rFonts w:cs="Arial"/>
          <w:i/>
          <w:color w:val="000000"/>
          <w:szCs w:val="19"/>
          <w:highlight w:val="magenta"/>
          <w:shd w:val="clear" w:color="auto" w:fill="FFFFFF"/>
        </w:rPr>
        <w:t>Ceci étant rappelé : Expliquer les fonctions écologiques / éléments de biodiversité visées et éventuellement pourquoi cela peut être utile de les préserver - cette étape d’explication du pourquoi n’est pas obligatoire</w:t>
      </w:r>
    </w:p>
    <w:p w14:paraId="2D55EB5A" w14:textId="77777777" w:rsidR="00C45934" w:rsidRDefault="00C45934" w:rsidP="00C45934">
      <w:pPr>
        <w:spacing w:after="0"/>
        <w:jc w:val="both"/>
        <w:rPr>
          <w:rFonts w:cs="Arial"/>
          <w:i/>
          <w:color w:val="000000"/>
          <w:szCs w:val="19"/>
          <w:highlight w:val="magenta"/>
          <w:shd w:val="clear" w:color="auto" w:fill="FFFFFF"/>
        </w:rPr>
      </w:pPr>
      <w:r w:rsidRPr="008C6169">
        <w:rPr>
          <w:rFonts w:cs="Arial"/>
          <w:i/>
          <w:color w:val="000000"/>
          <w:szCs w:val="19"/>
          <w:highlight w:val="magenta"/>
          <w:shd w:val="clear" w:color="auto" w:fill="FFFFFF"/>
        </w:rPr>
        <w:t>++++++++</w:t>
      </w:r>
    </w:p>
    <w:p w14:paraId="5432B04A" w14:textId="77777777" w:rsidR="00C45934" w:rsidRDefault="00C45934" w:rsidP="00C45934">
      <w:pPr>
        <w:spacing w:after="0"/>
        <w:jc w:val="both"/>
        <w:rPr>
          <w:rFonts w:cs="Arial"/>
          <w:i/>
          <w:color w:val="000000"/>
          <w:szCs w:val="19"/>
          <w:highlight w:val="magenta"/>
          <w:shd w:val="clear" w:color="auto" w:fill="FFFFFF"/>
        </w:rPr>
      </w:pPr>
      <w:r>
        <w:rPr>
          <w:rFonts w:cs="Arial"/>
          <w:i/>
          <w:color w:val="000000"/>
          <w:szCs w:val="19"/>
          <w:highlight w:val="magenta"/>
          <w:shd w:val="clear" w:color="auto" w:fill="FFFFFF"/>
        </w:rPr>
        <w:t>+++++++++++</w:t>
      </w:r>
    </w:p>
    <w:p w14:paraId="37A1E37F" w14:textId="77777777" w:rsidR="00C45934" w:rsidRPr="008C6169" w:rsidRDefault="00C45934" w:rsidP="00C45934">
      <w:pPr>
        <w:spacing w:after="0"/>
        <w:jc w:val="both"/>
        <w:rPr>
          <w:rFonts w:cs="Arial"/>
          <w:i/>
          <w:color w:val="000000"/>
          <w:szCs w:val="19"/>
          <w:highlight w:val="magenta"/>
          <w:shd w:val="clear" w:color="auto" w:fill="FFFFFF"/>
        </w:rPr>
      </w:pPr>
      <w:r w:rsidRPr="008C6169">
        <w:rPr>
          <w:rFonts w:cs="Arial"/>
          <w:i/>
          <w:color w:val="000000"/>
          <w:szCs w:val="19"/>
          <w:highlight w:val="magenta"/>
          <w:shd w:val="clear" w:color="auto" w:fill="FFFFFF"/>
        </w:rPr>
        <w:t>+++++++++++</w:t>
      </w:r>
      <w:r>
        <w:rPr>
          <w:rFonts w:cs="Arial"/>
          <w:i/>
          <w:color w:val="000000"/>
          <w:szCs w:val="19"/>
          <w:highlight w:val="magenta"/>
          <w:shd w:val="clear" w:color="auto" w:fill="FFFFFF"/>
        </w:rPr>
        <w:t>+++</w:t>
      </w:r>
    </w:p>
    <w:p w14:paraId="58A14618" w14:textId="77777777" w:rsidR="00C45934" w:rsidRPr="008C6169" w:rsidRDefault="00C45934" w:rsidP="00C45934">
      <w:pPr>
        <w:spacing w:after="0"/>
        <w:jc w:val="both"/>
        <w:rPr>
          <w:rFonts w:cs="Arial"/>
          <w:i/>
          <w:color w:val="000000"/>
          <w:szCs w:val="19"/>
          <w:highlight w:val="magenta"/>
          <w:shd w:val="clear" w:color="auto" w:fill="FFFFFF"/>
        </w:rPr>
      </w:pPr>
      <w:r w:rsidRPr="008C6169">
        <w:rPr>
          <w:rFonts w:cs="Arial"/>
          <w:i/>
          <w:color w:val="000000"/>
          <w:szCs w:val="19"/>
          <w:highlight w:val="magenta"/>
          <w:shd w:val="clear" w:color="auto" w:fill="FFFFFF"/>
        </w:rPr>
        <w:t>+++++++++++++++++</w:t>
      </w:r>
    </w:p>
    <w:p w14:paraId="3E0AE115" w14:textId="77777777" w:rsidR="00C45934" w:rsidRDefault="00C45934" w:rsidP="00706689">
      <w:pPr>
        <w:spacing w:after="0"/>
        <w:jc w:val="both"/>
        <w:rPr>
          <w:rFonts w:cs="Arial"/>
          <w:color w:val="000000"/>
          <w:shd w:val="clear" w:color="auto" w:fill="FFFFFF"/>
        </w:rPr>
      </w:pPr>
    </w:p>
    <w:p w14:paraId="4269BEB7" w14:textId="77777777" w:rsidR="00C45934" w:rsidRDefault="008850B4" w:rsidP="00706689">
      <w:pPr>
        <w:spacing w:after="0"/>
        <w:jc w:val="both"/>
        <w:rPr>
          <w:rFonts w:cs="Arial"/>
          <w:color w:val="000000"/>
          <w:shd w:val="clear" w:color="auto" w:fill="FFFFFF"/>
        </w:rPr>
      </w:pPr>
      <w:bookmarkStart w:id="19" w:name="_Hlk65588741"/>
      <w:r>
        <w:rPr>
          <w:rFonts w:cs="Arial"/>
          <w:color w:val="000000"/>
          <w:shd w:val="clear" w:color="auto" w:fill="FFFFFF"/>
        </w:rPr>
        <w:t>En application d</w:t>
      </w:r>
      <w:r w:rsidR="005E65FB">
        <w:rPr>
          <w:rFonts w:cs="Arial"/>
          <w:color w:val="000000"/>
          <w:shd w:val="clear" w:color="auto" w:fill="FFFFFF"/>
        </w:rPr>
        <w:t>es dispositions ainsi rappelées, l</w:t>
      </w:r>
      <w:r w:rsidR="00820273" w:rsidRPr="00EF39B5">
        <w:rPr>
          <w:rFonts w:cs="Arial"/>
          <w:color w:val="000000"/>
          <w:shd w:val="clear" w:color="auto" w:fill="FFFFFF"/>
        </w:rPr>
        <w:t xml:space="preserve">es </w:t>
      </w:r>
      <w:r w:rsidR="00820273" w:rsidRPr="008850B4">
        <w:rPr>
          <w:rFonts w:cs="Arial"/>
          <w:b/>
          <w:caps/>
          <w:color w:val="000000"/>
          <w:shd w:val="clear" w:color="auto" w:fill="FFFFFF"/>
        </w:rPr>
        <w:t>parties</w:t>
      </w:r>
      <w:r w:rsidR="00820273" w:rsidRPr="00EF39B5">
        <w:rPr>
          <w:rFonts w:cs="Arial"/>
          <w:color w:val="000000"/>
          <w:shd w:val="clear" w:color="auto" w:fill="FFFFFF"/>
        </w:rPr>
        <w:t xml:space="preserve"> </w:t>
      </w:r>
      <w:bookmarkEnd w:id="19"/>
      <w:r w:rsidR="00820273" w:rsidRPr="00EF39B5">
        <w:rPr>
          <w:rFonts w:cs="Arial"/>
          <w:color w:val="000000"/>
          <w:shd w:val="clear" w:color="auto" w:fill="FFFFFF"/>
        </w:rPr>
        <w:t xml:space="preserve">conviennent de prendre les mesures ci-après définies afin </w:t>
      </w:r>
      <w:r w:rsidR="00820273">
        <w:rPr>
          <w:rFonts w:cs="Arial"/>
        </w:rPr>
        <w:t xml:space="preserve">de </w:t>
      </w:r>
      <w:r w:rsidR="00820273" w:rsidRPr="00EC2786">
        <w:rPr>
          <w:rFonts w:cs="Arial"/>
          <w:b/>
        </w:rPr>
        <w:t>maintenir</w:t>
      </w:r>
      <w:r w:rsidR="00820273">
        <w:rPr>
          <w:rFonts w:cs="Arial"/>
          <w:b/>
        </w:rPr>
        <w:t>, conserver</w:t>
      </w:r>
      <w:r w:rsidR="009353E9">
        <w:rPr>
          <w:rFonts w:cs="Arial"/>
          <w:b/>
        </w:rPr>
        <w:t>,</w:t>
      </w:r>
      <w:r w:rsidR="00820273" w:rsidRPr="00EC2786">
        <w:rPr>
          <w:rFonts w:cs="Arial"/>
          <w:b/>
        </w:rPr>
        <w:t xml:space="preserve"> gérer </w:t>
      </w:r>
      <w:r w:rsidR="009353E9">
        <w:rPr>
          <w:rFonts w:cs="Arial"/>
          <w:b/>
        </w:rPr>
        <w:t xml:space="preserve">et restaurer </w:t>
      </w:r>
      <w:r w:rsidR="00820273" w:rsidRPr="00EF39B5">
        <w:rPr>
          <w:rFonts w:cs="Arial"/>
          <w:color w:val="000000"/>
          <w:shd w:val="clear" w:color="auto" w:fill="FFFFFF"/>
        </w:rPr>
        <w:t xml:space="preserve">les éléments de biodiversité et </w:t>
      </w:r>
      <w:r w:rsidR="0007660E">
        <w:rPr>
          <w:rFonts w:cs="Arial"/>
          <w:color w:val="000000"/>
          <w:shd w:val="clear" w:color="auto" w:fill="FFFFFF"/>
        </w:rPr>
        <w:t>les fonctions écologiques</w:t>
      </w:r>
      <w:r w:rsidR="005E65FB">
        <w:rPr>
          <w:rFonts w:cs="Arial"/>
          <w:color w:val="000000"/>
          <w:shd w:val="clear" w:color="auto" w:fill="FFFFFF"/>
        </w:rPr>
        <w:t xml:space="preserve"> du site ci-avant décrit</w:t>
      </w:r>
      <w:r w:rsidR="00820273" w:rsidRPr="00EF39B5">
        <w:rPr>
          <w:rFonts w:cs="Arial"/>
          <w:color w:val="000000"/>
          <w:shd w:val="clear" w:color="auto" w:fill="FFFFFF"/>
        </w:rPr>
        <w:t>.</w:t>
      </w:r>
    </w:p>
    <w:p w14:paraId="6DC65562" w14:textId="77777777" w:rsidR="00F15BA3" w:rsidRDefault="00F15BA3" w:rsidP="00706689">
      <w:pPr>
        <w:spacing w:after="0"/>
        <w:jc w:val="both"/>
        <w:rPr>
          <w:rFonts w:cs="Arial"/>
          <w:color w:val="000000"/>
          <w:shd w:val="clear" w:color="auto" w:fill="FFFFFF"/>
        </w:rPr>
      </w:pPr>
    </w:p>
    <w:p w14:paraId="6CC687CF" w14:textId="77777777" w:rsidR="00820273" w:rsidRPr="00B376E5" w:rsidRDefault="00820273" w:rsidP="00706689">
      <w:pPr>
        <w:spacing w:after="0"/>
        <w:jc w:val="both"/>
        <w:rPr>
          <w:rFonts w:cs="Arial"/>
          <w:color w:val="000000"/>
          <w:sz w:val="10"/>
          <w:szCs w:val="10"/>
          <w:shd w:val="clear" w:color="auto" w:fill="FFFFFF"/>
        </w:rPr>
      </w:pPr>
    </w:p>
    <w:p w14:paraId="1755101B" w14:textId="77777777" w:rsidR="00820273" w:rsidRDefault="00820273" w:rsidP="00706689">
      <w:pPr>
        <w:spacing w:after="0"/>
        <w:ind w:firstLine="709"/>
        <w:jc w:val="both"/>
        <w:rPr>
          <w:rFonts w:cs="Arial"/>
          <w:color w:val="000000"/>
          <w:shd w:val="clear" w:color="auto" w:fill="FFFFFF"/>
        </w:rPr>
      </w:pPr>
      <w:r w:rsidRPr="00EF39B5">
        <w:rPr>
          <w:rFonts w:cs="Arial"/>
          <w:color w:val="000000" w:themeColor="text1"/>
        </w:rPr>
        <w:t>A cet effet</w:t>
      </w:r>
      <w:r w:rsidR="005E65FB">
        <w:rPr>
          <w:rFonts w:cs="Arial"/>
          <w:color w:val="000000" w:themeColor="text1"/>
        </w:rPr>
        <w:t>,</w:t>
      </w:r>
      <w:r w:rsidRPr="00EF39B5">
        <w:rPr>
          <w:rFonts w:cs="Arial"/>
          <w:color w:val="000000" w:themeColor="text1"/>
        </w:rPr>
        <w:t xml:space="preserve"> i</w:t>
      </w:r>
      <w:r w:rsidRPr="00EF39B5">
        <w:rPr>
          <w:rFonts w:cs="Arial"/>
          <w:color w:val="000000"/>
          <w:shd w:val="clear" w:color="auto" w:fill="FFFFFF"/>
        </w:rPr>
        <w:t xml:space="preserve">l est expressément convenu entre les </w:t>
      </w:r>
      <w:r w:rsidRPr="005E65FB">
        <w:rPr>
          <w:rFonts w:cs="Arial"/>
          <w:b/>
          <w:caps/>
          <w:color w:val="000000"/>
          <w:shd w:val="clear" w:color="auto" w:fill="FFFFFF"/>
        </w:rPr>
        <w:t>parties</w:t>
      </w:r>
      <w:r w:rsidRPr="00EF39B5">
        <w:rPr>
          <w:rFonts w:cs="Arial"/>
          <w:color w:val="000000"/>
          <w:shd w:val="clear" w:color="auto" w:fill="FFFFFF"/>
        </w:rPr>
        <w:t xml:space="preserve"> ce qui suit</w:t>
      </w:r>
      <w:r w:rsidR="005E65FB">
        <w:rPr>
          <w:rFonts w:cs="Arial"/>
          <w:color w:val="000000"/>
          <w:shd w:val="clear" w:color="auto" w:fill="FFFFFF"/>
        </w:rPr>
        <w:t> :</w:t>
      </w:r>
    </w:p>
    <w:p w14:paraId="355791AF" w14:textId="77777777" w:rsidR="00E04464" w:rsidRDefault="00E04464" w:rsidP="00706689">
      <w:pPr>
        <w:spacing w:after="0"/>
        <w:ind w:firstLine="709"/>
        <w:jc w:val="both"/>
        <w:rPr>
          <w:rFonts w:cs="Arial"/>
          <w:color w:val="000000"/>
          <w:sz w:val="19"/>
          <w:szCs w:val="19"/>
          <w:shd w:val="clear" w:color="auto" w:fill="FFFFFF"/>
        </w:rPr>
      </w:pPr>
    </w:p>
    <w:p w14:paraId="7B7CB10D" w14:textId="77777777" w:rsidR="006B6061" w:rsidRDefault="006B6061"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20" w:name="_Toc507084325"/>
      <w:r>
        <w:t>Durée</w:t>
      </w:r>
      <w:bookmarkEnd w:id="20"/>
      <w:r>
        <w:t xml:space="preserve"> </w:t>
      </w:r>
    </w:p>
    <w:p w14:paraId="79A12EB0" w14:textId="77777777" w:rsidR="006B6061" w:rsidRPr="0007660E" w:rsidRDefault="006B6061" w:rsidP="00706689">
      <w:pPr>
        <w:spacing w:after="0"/>
        <w:jc w:val="both"/>
        <w:rPr>
          <w:rFonts w:cs="Arial"/>
          <w:sz w:val="10"/>
          <w:szCs w:val="10"/>
        </w:rPr>
      </w:pPr>
    </w:p>
    <w:p w14:paraId="37891697" w14:textId="77777777" w:rsidR="006B6061" w:rsidRDefault="006B6061" w:rsidP="00706689">
      <w:pPr>
        <w:spacing w:after="0"/>
        <w:jc w:val="both"/>
        <w:rPr>
          <w:rFonts w:cs="Arial"/>
        </w:rPr>
      </w:pPr>
      <w:r>
        <w:rPr>
          <w:rFonts w:cs="Arial"/>
        </w:rPr>
        <w:t>L</w:t>
      </w:r>
      <w:r w:rsidR="00A5686C">
        <w:rPr>
          <w:rFonts w:cs="Arial"/>
        </w:rPr>
        <w:t xml:space="preserve">e </w:t>
      </w:r>
      <w:r>
        <w:rPr>
          <w:rFonts w:cs="Arial"/>
        </w:rPr>
        <w:t>présent</w:t>
      </w:r>
      <w:r w:rsidR="00A5686C">
        <w:rPr>
          <w:rFonts w:cs="Arial"/>
        </w:rPr>
        <w:t xml:space="preserve"> contrat</w:t>
      </w:r>
      <w:r>
        <w:rPr>
          <w:rFonts w:cs="Arial"/>
        </w:rPr>
        <w:t xml:space="preserve"> est consenti pour une durée de </w:t>
      </w:r>
      <w:r w:rsidRPr="009A184B">
        <w:rPr>
          <w:rFonts w:cs="Arial"/>
          <w:highlight w:val="magenta"/>
        </w:rPr>
        <w:t>+++</w:t>
      </w:r>
      <w:r>
        <w:rPr>
          <w:rFonts w:cs="Arial"/>
        </w:rPr>
        <w:t xml:space="preserve"> années</w:t>
      </w:r>
      <w:r w:rsidR="00B43964">
        <w:rPr>
          <w:rFonts w:cs="Arial"/>
        </w:rPr>
        <w:t xml:space="preserve"> et</w:t>
      </w:r>
      <w:r w:rsidR="00A5686C">
        <w:rPr>
          <w:rFonts w:cs="Arial"/>
        </w:rPr>
        <w:t xml:space="preserve"> </w:t>
      </w:r>
      <w:bookmarkStart w:id="21" w:name="_Hlk63680495"/>
      <w:r w:rsidR="00A5686C">
        <w:rPr>
          <w:rFonts w:cs="Arial"/>
        </w:rPr>
        <w:t>entrera en vigueur à compter du jour de la signature du</w:t>
      </w:r>
      <w:r w:rsidR="00B35019">
        <w:rPr>
          <w:rFonts w:cs="Arial"/>
        </w:rPr>
        <w:t>dit</w:t>
      </w:r>
      <w:r w:rsidR="00A5686C">
        <w:rPr>
          <w:rFonts w:cs="Arial"/>
        </w:rPr>
        <w:t xml:space="preserve"> </w:t>
      </w:r>
      <w:r w:rsidR="00041F99">
        <w:rPr>
          <w:rFonts w:cs="Arial"/>
        </w:rPr>
        <w:t>contrat</w:t>
      </w:r>
      <w:bookmarkEnd w:id="21"/>
      <w:r w:rsidR="007C17A7" w:rsidRPr="007C17A7">
        <w:rPr>
          <w:rFonts w:cs="Arial"/>
        </w:rPr>
        <w:t>.</w:t>
      </w:r>
    </w:p>
    <w:p w14:paraId="2134740D" w14:textId="77777777" w:rsidR="00A363C1" w:rsidRDefault="00A363C1" w:rsidP="00706689">
      <w:pPr>
        <w:spacing w:after="0"/>
        <w:jc w:val="both"/>
        <w:rPr>
          <w:rFonts w:cs="Arial"/>
        </w:rPr>
      </w:pPr>
    </w:p>
    <w:p w14:paraId="7454DE5A" w14:textId="77777777" w:rsidR="00A363C1" w:rsidRPr="00A363C1" w:rsidRDefault="00A363C1" w:rsidP="00706689">
      <w:pPr>
        <w:spacing w:after="0"/>
        <w:jc w:val="both"/>
        <w:rPr>
          <w:rFonts w:cs="Arial"/>
          <w:b/>
        </w:rPr>
      </w:pPr>
      <w:r w:rsidRPr="00A363C1">
        <w:rPr>
          <w:rFonts w:cs="Arial"/>
          <w:b/>
          <w:highlight w:val="yellow"/>
        </w:rPr>
        <w:t>[OU]</w:t>
      </w:r>
    </w:p>
    <w:p w14:paraId="76E31568" w14:textId="77777777" w:rsidR="00A363C1" w:rsidRDefault="00A363C1" w:rsidP="00706689">
      <w:pPr>
        <w:spacing w:after="0"/>
        <w:jc w:val="both"/>
        <w:rPr>
          <w:rFonts w:cs="Arial"/>
        </w:rPr>
      </w:pPr>
    </w:p>
    <w:p w14:paraId="00B93A96" w14:textId="77777777" w:rsidR="00A363C1" w:rsidRDefault="00A363C1" w:rsidP="00706689">
      <w:pPr>
        <w:spacing w:after="0"/>
        <w:jc w:val="both"/>
        <w:rPr>
          <w:rFonts w:eastAsia="Times New Roman"/>
          <w:bCs/>
          <w:color w:val="2E74B5" w:themeColor="accent1" w:themeShade="BF"/>
          <w:highlight w:val="yellow"/>
          <w:lang w:eastAsia="fr-FR"/>
        </w:rPr>
      </w:pPr>
      <w:r w:rsidRPr="001A0452">
        <w:rPr>
          <w:rFonts w:eastAsia="Times New Roman"/>
          <w:bCs/>
          <w:color w:val="2E74B5" w:themeColor="accent1" w:themeShade="BF"/>
          <w:highlight w:val="yellow"/>
          <w:lang w:eastAsia="fr-FR"/>
        </w:rPr>
        <w:t>[</w:t>
      </w:r>
      <w:r w:rsidRPr="00932E5D">
        <w:rPr>
          <w:rFonts w:eastAsia="Times New Roman"/>
          <w:b/>
          <w:bCs/>
          <w:color w:val="2E74B5" w:themeColor="accent1" w:themeShade="BF"/>
          <w:highlight w:val="yellow"/>
          <w:lang w:eastAsia="fr-FR"/>
        </w:rPr>
        <w:t>Si ORE COMPENSATION</w:t>
      </w:r>
      <w:r w:rsidRPr="001A0452">
        <w:rPr>
          <w:rFonts w:eastAsia="Times New Roman"/>
          <w:bCs/>
          <w:color w:val="2E74B5" w:themeColor="accent1" w:themeShade="BF"/>
          <w:highlight w:val="yellow"/>
          <w:lang w:eastAsia="fr-FR"/>
        </w:rPr>
        <w:t>]</w:t>
      </w:r>
      <w:r>
        <w:rPr>
          <w:rFonts w:eastAsia="Times New Roman"/>
          <w:bCs/>
          <w:color w:val="2E74B5" w:themeColor="accent1" w:themeShade="BF"/>
          <w:highlight w:val="yellow"/>
          <w:lang w:eastAsia="fr-FR"/>
        </w:rPr>
        <w:t xml:space="preserve"> </w:t>
      </w:r>
    </w:p>
    <w:p w14:paraId="5D092D16" w14:textId="77777777" w:rsidR="00A363C1" w:rsidRDefault="00A363C1" w:rsidP="00706689">
      <w:pPr>
        <w:spacing w:after="0"/>
        <w:jc w:val="both"/>
        <w:rPr>
          <w:rFonts w:cs="Arial"/>
        </w:rPr>
      </w:pPr>
      <w:r>
        <w:rPr>
          <w:rFonts w:cs="Arial"/>
        </w:rPr>
        <w:t xml:space="preserve">Le présent contrat est consenti pour une durée de </w:t>
      </w:r>
      <w:r w:rsidRPr="009A184B">
        <w:rPr>
          <w:rFonts w:cs="Arial"/>
          <w:highlight w:val="magenta"/>
        </w:rPr>
        <w:t>+++</w:t>
      </w:r>
      <w:r>
        <w:rPr>
          <w:rFonts w:cs="Arial"/>
        </w:rPr>
        <w:t xml:space="preserve"> années et entrera en vigueur à compter du jour de l’obtention de </w:t>
      </w:r>
      <w:r w:rsidRPr="009A184B">
        <w:rPr>
          <w:rFonts w:cs="Arial"/>
          <w:highlight w:val="magenta"/>
        </w:rPr>
        <w:t>+++</w:t>
      </w:r>
      <w:r>
        <w:rPr>
          <w:rFonts w:cs="Arial"/>
          <w:highlight w:val="magenta"/>
        </w:rPr>
        <w:t>.</w:t>
      </w:r>
    </w:p>
    <w:p w14:paraId="44137F5B" w14:textId="77777777" w:rsidR="00F3797C" w:rsidRDefault="00F3797C" w:rsidP="00706689">
      <w:pPr>
        <w:spacing w:after="0"/>
        <w:jc w:val="both"/>
        <w:rPr>
          <w:rFonts w:cs="Arial"/>
        </w:rPr>
      </w:pPr>
    </w:p>
    <w:p w14:paraId="3B09AD9C" w14:textId="77777777" w:rsidR="00F3797C" w:rsidRDefault="00F3797C" w:rsidP="00706689">
      <w:pPr>
        <w:spacing w:after="0"/>
        <w:jc w:val="both"/>
        <w:rPr>
          <w:rFonts w:cs="Arial"/>
          <w:b/>
        </w:rPr>
      </w:pPr>
      <w:r w:rsidRPr="00F3797C">
        <w:rPr>
          <w:rFonts w:cs="Arial"/>
          <w:b/>
          <w:highlight w:val="yellow"/>
        </w:rPr>
        <w:t xml:space="preserve">Si contrat </w:t>
      </w:r>
      <w:r w:rsidR="00A5686C">
        <w:rPr>
          <w:rFonts w:cs="Arial"/>
          <w:b/>
          <w:highlight w:val="yellow"/>
        </w:rPr>
        <w:t xml:space="preserve">avec une personne privée </w:t>
      </w:r>
      <w:r w:rsidR="00A363C1">
        <w:rPr>
          <w:rFonts w:cs="Arial"/>
          <w:b/>
          <w:highlight w:val="yellow"/>
        </w:rPr>
        <w:t>ou</w:t>
      </w:r>
      <w:r w:rsidR="00A5686C">
        <w:rPr>
          <w:rFonts w:cs="Arial"/>
          <w:b/>
          <w:highlight w:val="yellow"/>
        </w:rPr>
        <w:t xml:space="preserve"> particulier</w:t>
      </w:r>
      <w:r w:rsidRPr="00F3797C">
        <w:rPr>
          <w:rFonts w:cs="Arial"/>
          <w:b/>
          <w:highlight w:val="yellow"/>
        </w:rPr>
        <w:t xml:space="preserve"> – possibilité de prévoir une tacite reconduction</w:t>
      </w:r>
    </w:p>
    <w:p w14:paraId="7D56148E" w14:textId="77777777" w:rsidR="00B43964" w:rsidRPr="00B43964" w:rsidRDefault="00B43964" w:rsidP="00706689">
      <w:pPr>
        <w:spacing w:after="0"/>
        <w:jc w:val="both"/>
        <w:rPr>
          <w:rFonts w:cs="Arial"/>
          <w:b/>
          <w:sz w:val="10"/>
          <w:szCs w:val="10"/>
        </w:rPr>
      </w:pPr>
    </w:p>
    <w:p w14:paraId="6A5F9873" w14:textId="77777777" w:rsidR="00F3797C" w:rsidRDefault="00F3797C"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Les </w:t>
      </w:r>
      <w:r w:rsidRPr="00A5686C">
        <w:rPr>
          <w:rFonts w:cs="Arial"/>
          <w:b/>
          <w:caps/>
        </w:rPr>
        <w:t>parties</w:t>
      </w:r>
      <w:r>
        <w:rPr>
          <w:rFonts w:cs="Arial"/>
        </w:rPr>
        <w:t xml:space="preserve"> conviennent qu’à l’issue de la période ci-avant précisée, le présent contrat se poursuivra pour une durée de </w:t>
      </w:r>
      <w:r w:rsidRPr="00226644">
        <w:rPr>
          <w:rFonts w:cs="Arial"/>
          <w:highlight w:val="magenta"/>
        </w:rPr>
        <w:t>++</w:t>
      </w:r>
      <w:r>
        <w:rPr>
          <w:rFonts w:cs="Arial"/>
        </w:rPr>
        <w:t xml:space="preserve"> années dans les mêmes conditions.</w:t>
      </w:r>
    </w:p>
    <w:p w14:paraId="70686032" w14:textId="77777777" w:rsidR="00B43964" w:rsidRPr="00420235" w:rsidRDefault="00B43964" w:rsidP="00706689">
      <w:pPr>
        <w:spacing w:after="0"/>
        <w:jc w:val="both"/>
        <w:rPr>
          <w:rFonts w:cs="Arial"/>
          <w:sz w:val="10"/>
          <w:szCs w:val="10"/>
        </w:rPr>
      </w:pPr>
    </w:p>
    <w:p w14:paraId="6F3F57FF" w14:textId="77777777" w:rsidR="00A363C1" w:rsidRPr="00A363C1" w:rsidRDefault="00A363C1" w:rsidP="00A363C1">
      <w:pPr>
        <w:spacing w:after="0"/>
        <w:jc w:val="both"/>
        <w:rPr>
          <w:rFonts w:cs="Arial"/>
          <w:b/>
        </w:rPr>
      </w:pPr>
      <w:r w:rsidRPr="00A363C1">
        <w:rPr>
          <w:rFonts w:cs="Arial"/>
          <w:b/>
          <w:highlight w:val="yellow"/>
        </w:rPr>
        <w:t>[OU]</w:t>
      </w:r>
    </w:p>
    <w:p w14:paraId="6C1FB8F6" w14:textId="77777777" w:rsidR="00A86687" w:rsidRDefault="00A86687" w:rsidP="00706689">
      <w:pPr>
        <w:spacing w:after="0"/>
        <w:jc w:val="both"/>
        <w:rPr>
          <w:rFonts w:cs="Arial"/>
          <w:b/>
          <w:highlight w:val="yellow"/>
        </w:rPr>
      </w:pPr>
    </w:p>
    <w:p w14:paraId="1807A1CB" w14:textId="77777777" w:rsidR="00226644" w:rsidRDefault="00A86687" w:rsidP="00706689">
      <w:pPr>
        <w:spacing w:after="0"/>
        <w:jc w:val="both"/>
        <w:rPr>
          <w:rFonts w:cs="Arial"/>
          <w:b/>
        </w:rPr>
      </w:pPr>
      <w:r>
        <w:rPr>
          <w:rFonts w:cs="Arial"/>
          <w:b/>
          <w:highlight w:val="yellow"/>
        </w:rPr>
        <w:t>S</w:t>
      </w:r>
      <w:r w:rsidR="00B43964" w:rsidRPr="00B43964">
        <w:rPr>
          <w:rFonts w:cs="Arial"/>
          <w:b/>
          <w:highlight w:val="yellow"/>
        </w:rPr>
        <w:t>i procédure pour notifier la non reconduction du contrat</w:t>
      </w:r>
    </w:p>
    <w:p w14:paraId="77D695ED" w14:textId="77777777" w:rsidR="00B43964" w:rsidRPr="00B43964" w:rsidRDefault="00B43964" w:rsidP="00706689">
      <w:pPr>
        <w:spacing w:after="0"/>
        <w:jc w:val="both"/>
        <w:rPr>
          <w:rFonts w:cs="Arial"/>
          <w:b/>
          <w:sz w:val="10"/>
          <w:szCs w:val="10"/>
        </w:rPr>
      </w:pPr>
    </w:p>
    <w:p w14:paraId="7E42933D" w14:textId="77777777" w:rsidR="00B35019" w:rsidRPr="00B35019" w:rsidRDefault="00226644" w:rsidP="00AE01C0">
      <w:pPr>
        <w:pBdr>
          <w:top w:val="single" w:sz="4" w:space="1" w:color="auto"/>
          <w:left w:val="single" w:sz="4" w:space="4" w:color="auto"/>
          <w:bottom w:val="single" w:sz="4" w:space="1" w:color="auto"/>
          <w:right w:val="single" w:sz="4" w:space="4" w:color="auto"/>
        </w:pBdr>
        <w:spacing w:after="0"/>
        <w:jc w:val="both"/>
        <w:rPr>
          <w:rFonts w:cs="Arial"/>
        </w:rPr>
      </w:pPr>
      <w:r>
        <w:rPr>
          <w:rFonts w:cs="Arial"/>
        </w:rPr>
        <w:t>A l’expiration de cette période et faute p</w:t>
      </w:r>
      <w:r w:rsidR="00A5686C">
        <w:rPr>
          <w:rFonts w:cs="Arial"/>
        </w:rPr>
        <w:t>ou</w:t>
      </w:r>
      <w:r>
        <w:rPr>
          <w:rFonts w:cs="Arial"/>
        </w:rPr>
        <w:t xml:space="preserve">r les </w:t>
      </w:r>
      <w:r w:rsidRPr="00A5686C">
        <w:rPr>
          <w:rFonts w:cs="Arial"/>
          <w:b/>
          <w:caps/>
        </w:rPr>
        <w:t>parties</w:t>
      </w:r>
      <w:r>
        <w:rPr>
          <w:rFonts w:cs="Arial"/>
        </w:rPr>
        <w:t xml:space="preserve"> d'avoir notifié </w:t>
      </w:r>
      <w:r w:rsidRPr="001D2CB2">
        <w:rPr>
          <w:rFonts w:cs="Arial"/>
        </w:rPr>
        <w:t xml:space="preserve">la </w:t>
      </w:r>
      <w:r w:rsidR="00B43964">
        <w:rPr>
          <w:rFonts w:cs="Arial"/>
        </w:rPr>
        <w:t>non</w:t>
      </w:r>
      <w:r w:rsidR="00A5686C">
        <w:rPr>
          <w:rFonts w:cs="Arial"/>
        </w:rPr>
        <w:t>-</w:t>
      </w:r>
      <w:r w:rsidR="00B43964">
        <w:rPr>
          <w:rFonts w:cs="Arial"/>
        </w:rPr>
        <w:t>reconduction</w:t>
      </w:r>
      <w:r>
        <w:rPr>
          <w:rFonts w:cs="Arial"/>
        </w:rPr>
        <w:t xml:space="preserve">, au moins six mois avant l’échéance par </w:t>
      </w:r>
      <w:r w:rsidRPr="001D2CB2">
        <w:rPr>
          <w:rFonts w:cs="Arial"/>
        </w:rPr>
        <w:t>lettre recommandée avec avis de réception</w:t>
      </w:r>
      <w:r>
        <w:rPr>
          <w:rFonts w:cs="Arial"/>
        </w:rPr>
        <w:t>,</w:t>
      </w:r>
      <w:r w:rsidRPr="001D2CB2">
        <w:rPr>
          <w:rFonts w:cs="Arial"/>
        </w:rPr>
        <w:t xml:space="preserve"> le présent contrat sera renouvelé pour une nouvelle période de </w:t>
      </w:r>
      <w:r w:rsidRPr="00226644">
        <w:rPr>
          <w:rFonts w:cs="Arial"/>
          <w:highlight w:val="magenta"/>
        </w:rPr>
        <w:t>++</w:t>
      </w:r>
      <w:r w:rsidRPr="001D2CB2">
        <w:rPr>
          <w:rFonts w:cs="Arial"/>
        </w:rPr>
        <w:t xml:space="preserve"> ans.</w:t>
      </w:r>
    </w:p>
    <w:p w14:paraId="5B178BF6" w14:textId="77777777" w:rsidR="00B35019" w:rsidRPr="0007660E" w:rsidRDefault="00B35019" w:rsidP="00706689">
      <w:pPr>
        <w:spacing w:after="0"/>
        <w:jc w:val="both"/>
        <w:rPr>
          <w:rFonts w:cs="Arial"/>
          <w:sz w:val="10"/>
          <w:szCs w:val="10"/>
        </w:rPr>
      </w:pPr>
    </w:p>
    <w:p w14:paraId="31613F80" w14:textId="77777777" w:rsidR="006B6061" w:rsidRDefault="006B6061"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22" w:name="_Toc507084326"/>
      <w:r>
        <w:t xml:space="preserve">Obligations réciproques des </w:t>
      </w:r>
      <w:r w:rsidRPr="008E53CD">
        <w:rPr>
          <w:caps/>
        </w:rPr>
        <w:t>parties</w:t>
      </w:r>
      <w:bookmarkEnd w:id="22"/>
    </w:p>
    <w:p w14:paraId="7ACDD0E3" w14:textId="77777777" w:rsidR="006B6061" w:rsidRDefault="006B6061" w:rsidP="00706689">
      <w:pPr>
        <w:spacing w:after="0"/>
        <w:jc w:val="both"/>
        <w:rPr>
          <w:rFonts w:cs="Arial"/>
        </w:rPr>
      </w:pPr>
    </w:p>
    <w:p w14:paraId="44D387EE" w14:textId="77777777" w:rsidR="000B2B87" w:rsidRPr="000B2B87" w:rsidRDefault="007205AC" w:rsidP="00706689">
      <w:pPr>
        <w:spacing w:after="0"/>
        <w:jc w:val="both"/>
        <w:rPr>
          <w:rFonts w:cs="Arial"/>
          <w:b/>
          <w:i/>
          <w:sz w:val="22"/>
        </w:rPr>
      </w:pPr>
      <w:r>
        <w:rPr>
          <w:rFonts w:cs="Arial"/>
          <w:b/>
          <w:i/>
          <w:sz w:val="22"/>
          <w:highlight w:val="yellow"/>
          <w:u w:val="single"/>
        </w:rPr>
        <w:t>Pour r</w:t>
      </w:r>
      <w:r w:rsidR="000B2B87" w:rsidRPr="008C6169">
        <w:rPr>
          <w:rFonts w:cs="Arial"/>
          <w:b/>
          <w:i/>
          <w:sz w:val="22"/>
          <w:highlight w:val="yellow"/>
          <w:u w:val="single"/>
        </w:rPr>
        <w:t xml:space="preserve">appel </w:t>
      </w:r>
      <w:r w:rsidR="00496DA9">
        <w:rPr>
          <w:rFonts w:cs="Arial"/>
          <w:b/>
          <w:i/>
          <w:sz w:val="22"/>
          <w:highlight w:val="yellow"/>
          <w:u w:val="single"/>
        </w:rPr>
        <w:t>le</w:t>
      </w:r>
      <w:r w:rsidR="000B2B87" w:rsidRPr="008C6169">
        <w:rPr>
          <w:rFonts w:cs="Arial"/>
          <w:b/>
          <w:i/>
          <w:sz w:val="22"/>
          <w:highlight w:val="yellow"/>
          <w:u w:val="single"/>
        </w:rPr>
        <w:t xml:space="preserve"> principe</w:t>
      </w:r>
      <w:r>
        <w:rPr>
          <w:rFonts w:cs="Arial"/>
          <w:b/>
          <w:i/>
          <w:sz w:val="22"/>
          <w:highlight w:val="yellow"/>
        </w:rPr>
        <w:t> =</w:t>
      </w:r>
      <w:r w:rsidR="000B2B87" w:rsidRPr="008C6169">
        <w:rPr>
          <w:rFonts w:cs="Arial"/>
          <w:b/>
          <w:i/>
          <w:sz w:val="22"/>
          <w:highlight w:val="yellow"/>
        </w:rPr>
        <w:t xml:space="preserve"> LIBERTE </w:t>
      </w:r>
      <w:r w:rsidR="000B2B87" w:rsidRPr="008C6169">
        <w:rPr>
          <w:rFonts w:cs="Arial"/>
          <w:i/>
          <w:sz w:val="22"/>
          <w:highlight w:val="yellow"/>
        </w:rPr>
        <w:t>de rédaction des engagements</w:t>
      </w:r>
    </w:p>
    <w:p w14:paraId="02128BDB" w14:textId="77777777" w:rsidR="000B2B87" w:rsidRDefault="000B2B87" w:rsidP="00706689">
      <w:pPr>
        <w:spacing w:after="0"/>
        <w:jc w:val="both"/>
        <w:rPr>
          <w:rFonts w:cs="Arial"/>
        </w:rPr>
      </w:pPr>
    </w:p>
    <w:p w14:paraId="1C8C1499" w14:textId="77777777" w:rsidR="00E04464" w:rsidRPr="006B6155" w:rsidRDefault="00E04464" w:rsidP="00E04464">
      <w:pPr>
        <w:spacing w:after="0"/>
        <w:jc w:val="both"/>
        <w:rPr>
          <w:rFonts w:cs="Arial"/>
        </w:rPr>
      </w:pPr>
      <w:bookmarkStart w:id="23" w:name="_Hlk65589101"/>
      <w:bookmarkStart w:id="24" w:name="_Hlk63680958"/>
      <w:r w:rsidRPr="006B6155">
        <w:rPr>
          <w:rFonts w:cs="Arial"/>
        </w:rPr>
        <w:t>Il est rappelé</w:t>
      </w:r>
      <w:r w:rsidR="006B6155">
        <w:rPr>
          <w:rFonts w:cs="Arial"/>
        </w:rPr>
        <w:t xml:space="preserve"> à toutes fins utiles</w:t>
      </w:r>
      <w:r w:rsidRPr="006B6155">
        <w:rPr>
          <w:rFonts w:cs="Arial"/>
        </w:rPr>
        <w:t xml:space="preserve"> que l’obligation réelle environnementale n’a pas pour effet de priver le </w:t>
      </w:r>
      <w:r w:rsidRPr="006B6155">
        <w:rPr>
          <w:rFonts w:cs="Arial"/>
          <w:b/>
        </w:rPr>
        <w:t>PROPRIETAIRE</w:t>
      </w:r>
      <w:r w:rsidRPr="006B6155">
        <w:rPr>
          <w:rFonts w:cs="Arial"/>
        </w:rPr>
        <w:t xml:space="preserve"> ci-avant plus amplement désigné et qualifié de son droit de propriété. Il demeure tenu des obligations</w:t>
      </w:r>
      <w:r w:rsidR="006B6155">
        <w:rPr>
          <w:rFonts w:cs="Arial"/>
        </w:rPr>
        <w:t xml:space="preserve"> notamment fiscales</w:t>
      </w:r>
      <w:r w:rsidRPr="006B6155">
        <w:rPr>
          <w:rFonts w:cs="Arial"/>
        </w:rPr>
        <w:t xml:space="preserve"> lui incombant à ce titre. </w:t>
      </w:r>
    </w:p>
    <w:p w14:paraId="44FEE25D" w14:textId="77777777" w:rsidR="00E04464" w:rsidRPr="006B6155" w:rsidRDefault="00E04464" w:rsidP="00E04464">
      <w:pPr>
        <w:spacing w:after="0"/>
        <w:jc w:val="both"/>
        <w:rPr>
          <w:rFonts w:cs="Arial"/>
        </w:rPr>
      </w:pPr>
    </w:p>
    <w:p w14:paraId="013EDDC9" w14:textId="77777777" w:rsidR="00E04464" w:rsidRPr="006B6155" w:rsidRDefault="006B6155" w:rsidP="00E04464">
      <w:pPr>
        <w:pStyle w:val="Sansinterligne"/>
        <w:jc w:val="both"/>
      </w:pPr>
      <w:r>
        <w:t>Par ailleurs,</w:t>
      </w:r>
      <w:r w:rsidR="00932E5D">
        <w:t xml:space="preserve"> si</w:t>
      </w:r>
      <w:r>
        <w:t xml:space="preserve"> </w:t>
      </w:r>
      <w:r w:rsidRPr="006B6155">
        <w:t xml:space="preserve">le </w:t>
      </w:r>
      <w:r w:rsidRPr="006B6155">
        <w:rPr>
          <w:b/>
        </w:rPr>
        <w:t>PROPRIETAIRE</w:t>
      </w:r>
      <w:r>
        <w:t>,</w:t>
      </w:r>
      <w:r w:rsidRPr="006B6155">
        <w:t xml:space="preserve"> </w:t>
      </w:r>
      <w:r w:rsidR="00E04464" w:rsidRPr="006B6155">
        <w:t xml:space="preserve">le </w:t>
      </w:r>
      <w:r w:rsidR="00E04464" w:rsidRPr="006B6155">
        <w:rPr>
          <w:b/>
        </w:rPr>
        <w:t>CEN</w:t>
      </w:r>
      <w:r>
        <w:t xml:space="preserve"> et/o</w:t>
      </w:r>
      <w:r w:rsidR="00E04464" w:rsidRPr="006B6155">
        <w:t xml:space="preserve">u les personnes agissant </w:t>
      </w:r>
      <w:r>
        <w:t>à son</w:t>
      </w:r>
      <w:r w:rsidR="00E04464" w:rsidRPr="006B6155">
        <w:t xml:space="preserve"> nom et pour son compte, </w:t>
      </w:r>
      <w:r w:rsidR="00932E5D">
        <w:t xml:space="preserve">sont informés ou </w:t>
      </w:r>
      <w:r w:rsidR="00E04464" w:rsidRPr="006B6155">
        <w:t>constate</w:t>
      </w:r>
      <w:r>
        <w:t>nt</w:t>
      </w:r>
      <w:r w:rsidR="00E04464" w:rsidRPr="006B6155">
        <w:t xml:space="preserve"> la présence d’occupations, de constructions illégales ou d’activités, quelle que soit leur nature, susceptibles de venir perturber l’exécution </w:t>
      </w:r>
      <w:r>
        <w:t>du présent contrat</w:t>
      </w:r>
      <w:r w:rsidR="00E04464" w:rsidRPr="006B6155">
        <w:t>, il est tenu d’en informer l</w:t>
      </w:r>
      <w:r>
        <w:t xml:space="preserve">’autre </w:t>
      </w:r>
      <w:r w:rsidRPr="006B6155">
        <w:rPr>
          <w:b/>
        </w:rPr>
        <w:t>PARTIE</w:t>
      </w:r>
      <w:r w:rsidR="00E04464" w:rsidRPr="006B6155">
        <w:t xml:space="preserve"> dans les plus brefs délais.</w:t>
      </w:r>
      <w:bookmarkEnd w:id="23"/>
      <w:r w:rsidR="00E04464" w:rsidRPr="006B6155">
        <w:t xml:space="preserve"> </w:t>
      </w:r>
    </w:p>
    <w:p w14:paraId="63CF0CE2" w14:textId="77777777" w:rsidR="008850B4" w:rsidRDefault="008850B4" w:rsidP="00706689">
      <w:pPr>
        <w:spacing w:after="0"/>
        <w:jc w:val="both"/>
        <w:rPr>
          <w:rFonts w:cs="Arial"/>
        </w:rPr>
      </w:pPr>
    </w:p>
    <w:p w14:paraId="192E2208" w14:textId="77777777" w:rsidR="000B2B87" w:rsidRDefault="000B2B87" w:rsidP="00706689">
      <w:pPr>
        <w:pStyle w:val="Titre3"/>
        <w:spacing w:before="0"/>
      </w:pPr>
      <w:r>
        <w:t xml:space="preserve">Droits et obligations du propriétaire </w:t>
      </w:r>
      <w:r w:rsidR="007205AC">
        <w:t>attachées</w:t>
      </w:r>
      <w:r>
        <w:t xml:space="preserve"> le</w:t>
      </w:r>
      <w:r w:rsidR="008E53CD">
        <w:t>s</w:t>
      </w:r>
      <w:r>
        <w:t xml:space="preserve"> </w:t>
      </w:r>
      <w:r w:rsidRPr="008E53CD">
        <w:rPr>
          <w:caps/>
        </w:rPr>
        <w:t>bien</w:t>
      </w:r>
      <w:r w:rsidR="008E53CD">
        <w:rPr>
          <w:caps/>
        </w:rPr>
        <w:t>S</w:t>
      </w:r>
    </w:p>
    <w:p w14:paraId="19DC4960" w14:textId="77777777" w:rsidR="00C45934" w:rsidRDefault="00C45934" w:rsidP="00E04464">
      <w:pPr>
        <w:spacing w:after="0"/>
        <w:jc w:val="both"/>
        <w:rPr>
          <w:rFonts w:cs="Arial"/>
        </w:rPr>
      </w:pPr>
    </w:p>
    <w:p w14:paraId="32F7B1C1" w14:textId="77777777" w:rsidR="00E04464" w:rsidRDefault="000B2B87" w:rsidP="00E04464">
      <w:pPr>
        <w:spacing w:after="0"/>
        <w:jc w:val="both"/>
        <w:rPr>
          <w:rFonts w:cs="Arial"/>
        </w:rPr>
      </w:pPr>
      <w:r>
        <w:rPr>
          <w:rFonts w:cs="Arial"/>
        </w:rPr>
        <w:lastRenderedPageBreak/>
        <w:t>Afin de maintenir</w:t>
      </w:r>
      <w:r w:rsidR="00A5686C">
        <w:rPr>
          <w:rFonts w:cs="Arial"/>
        </w:rPr>
        <w:t xml:space="preserve">, </w:t>
      </w:r>
      <w:r>
        <w:rPr>
          <w:rFonts w:cs="Arial"/>
        </w:rPr>
        <w:t>conserver</w:t>
      </w:r>
      <w:r w:rsidR="00A5686C">
        <w:rPr>
          <w:rFonts w:cs="Arial"/>
        </w:rPr>
        <w:t>,</w:t>
      </w:r>
      <w:r>
        <w:rPr>
          <w:rFonts w:cs="Arial"/>
        </w:rPr>
        <w:t xml:space="preserve"> gérer</w:t>
      </w:r>
      <w:r w:rsidR="00A5686C">
        <w:rPr>
          <w:rFonts w:cs="Arial"/>
        </w:rPr>
        <w:t xml:space="preserve"> et</w:t>
      </w:r>
      <w:r>
        <w:rPr>
          <w:rFonts w:cs="Arial"/>
        </w:rPr>
        <w:t xml:space="preserve"> restaurer </w:t>
      </w:r>
      <w:r w:rsidRPr="00832B9F">
        <w:rPr>
          <w:rFonts w:cs="Arial"/>
          <w:color w:val="2E74B5" w:themeColor="accent1" w:themeShade="BF"/>
        </w:rPr>
        <w:t>(</w:t>
      </w:r>
      <w:r w:rsidRPr="00832B9F">
        <w:rPr>
          <w:rFonts w:cs="Arial"/>
          <w:i/>
          <w:color w:val="2E74B5" w:themeColor="accent1" w:themeShade="BF"/>
        </w:rPr>
        <w:t xml:space="preserve">tel ou tel élément de la biodiversité ou fonction écologique), </w:t>
      </w:r>
      <w:r>
        <w:rPr>
          <w:rFonts w:cs="Arial"/>
        </w:rPr>
        <w:t xml:space="preserve">le </w:t>
      </w:r>
      <w:r w:rsidRPr="00A5686C">
        <w:rPr>
          <w:rFonts w:cs="Arial"/>
          <w:b/>
          <w:caps/>
        </w:rPr>
        <w:t>propriétaire</w:t>
      </w:r>
      <w:r>
        <w:rPr>
          <w:rFonts w:cs="Arial"/>
        </w:rPr>
        <w:t xml:space="preserve"> s’oblige, sur les </w:t>
      </w:r>
      <w:r w:rsidR="00D571C6" w:rsidRPr="00D571C6">
        <w:rPr>
          <w:rFonts w:cs="Arial"/>
          <w:b/>
          <w:caps/>
        </w:rPr>
        <w:t>biens</w:t>
      </w:r>
      <w:r>
        <w:rPr>
          <w:rFonts w:cs="Arial"/>
        </w:rPr>
        <w:t>, à :</w:t>
      </w:r>
      <w:bookmarkStart w:id="25" w:name="_Hlk61602658"/>
    </w:p>
    <w:p w14:paraId="636B16B2" w14:textId="77777777" w:rsidR="00094374" w:rsidRPr="00FF534B" w:rsidRDefault="00094374" w:rsidP="00094374">
      <w:pPr>
        <w:pStyle w:val="Paragraphedeliste"/>
        <w:numPr>
          <w:ilvl w:val="0"/>
          <w:numId w:val="49"/>
        </w:numPr>
        <w:spacing w:after="0"/>
        <w:jc w:val="both"/>
        <w:rPr>
          <w:rFonts w:cs="Arial"/>
          <w:highlight w:val="magenta"/>
        </w:rPr>
      </w:pPr>
      <w:r w:rsidRPr="00FF534B">
        <w:rPr>
          <w:rFonts w:cs="Arial"/>
          <w:highlight w:val="magenta"/>
        </w:rPr>
        <w:t>+++++++++++++++++</w:t>
      </w:r>
    </w:p>
    <w:p w14:paraId="1E52A5D9" w14:textId="77777777" w:rsidR="00094374" w:rsidRPr="00094374" w:rsidRDefault="00094374" w:rsidP="00094374">
      <w:pPr>
        <w:pStyle w:val="Paragraphedeliste"/>
        <w:numPr>
          <w:ilvl w:val="0"/>
          <w:numId w:val="49"/>
        </w:numPr>
        <w:spacing w:after="0"/>
        <w:jc w:val="both"/>
        <w:rPr>
          <w:rFonts w:cs="Arial"/>
          <w:highlight w:val="magenta"/>
        </w:rPr>
      </w:pPr>
      <w:r w:rsidRPr="00FF534B">
        <w:rPr>
          <w:rFonts w:cs="Arial"/>
          <w:highlight w:val="magenta"/>
        </w:rPr>
        <w:t>++++++++++++++</w:t>
      </w:r>
    </w:p>
    <w:p w14:paraId="63B140FC" w14:textId="77777777" w:rsidR="00A5686C" w:rsidRPr="00E04464" w:rsidRDefault="00A5686C" w:rsidP="00E04464">
      <w:pPr>
        <w:pStyle w:val="Paragraphedeliste"/>
        <w:numPr>
          <w:ilvl w:val="0"/>
          <w:numId w:val="49"/>
        </w:numPr>
        <w:spacing w:after="0"/>
        <w:ind w:left="709" w:hanging="283"/>
        <w:jc w:val="both"/>
        <w:rPr>
          <w:rFonts w:cs="Arial"/>
        </w:rPr>
      </w:pPr>
      <w:bookmarkStart w:id="26" w:name="_Hlk65589686"/>
      <w:r w:rsidRPr="00E04464">
        <w:rPr>
          <w:rFonts w:cs="Arial"/>
        </w:rPr>
        <w:t xml:space="preserve">Autoriser le </w:t>
      </w:r>
      <w:r w:rsidRPr="00E04464">
        <w:rPr>
          <w:rFonts w:cs="Arial"/>
          <w:b/>
        </w:rPr>
        <w:t>COCONTRACTANT</w:t>
      </w:r>
      <w:r w:rsidRPr="00E04464">
        <w:rPr>
          <w:rFonts w:cs="Arial"/>
        </w:rPr>
        <w:t xml:space="preserve"> et /ou toute personne agissant en son nom et pour son compte à pénétrer sur sa propriété et à occuper les </w:t>
      </w:r>
      <w:r w:rsidR="00D571C6" w:rsidRPr="00E04464">
        <w:rPr>
          <w:rFonts w:cs="Arial"/>
          <w:b/>
          <w:caps/>
        </w:rPr>
        <w:t>biens</w:t>
      </w:r>
      <w:r w:rsidRPr="00E04464">
        <w:rPr>
          <w:rFonts w:cs="Arial"/>
        </w:rPr>
        <w:t xml:space="preserve"> de manière temporaire, dans le seul but de réaliser les actions nécessaires à la bonne exécution de ses obligations définies à l’article 5.2.2 ci-après</w:t>
      </w:r>
      <w:bookmarkEnd w:id="25"/>
      <w:r w:rsidRPr="00E04464">
        <w:rPr>
          <w:rFonts w:cs="Arial"/>
        </w:rPr>
        <w:t> ;</w:t>
      </w:r>
    </w:p>
    <w:bookmarkEnd w:id="24"/>
    <w:bookmarkEnd w:id="26"/>
    <w:p w14:paraId="2216E482" w14:textId="77777777" w:rsidR="00E04464" w:rsidRDefault="00E04464" w:rsidP="00E04464">
      <w:pPr>
        <w:pStyle w:val="Paragraphedeliste"/>
        <w:spacing w:after="0"/>
        <w:jc w:val="both"/>
        <w:rPr>
          <w:rFonts w:cs="Arial"/>
          <w:highlight w:val="magenta"/>
        </w:rPr>
      </w:pPr>
    </w:p>
    <w:p w14:paraId="63490459" w14:textId="77777777" w:rsidR="00E04464" w:rsidRPr="009534CB" w:rsidRDefault="00E04464" w:rsidP="00E04464">
      <w:pPr>
        <w:spacing w:after="0" w:line="240" w:lineRule="auto"/>
        <w:ind w:left="708"/>
        <w:jc w:val="both"/>
        <w:rPr>
          <w:rFonts w:cs="Arial"/>
          <w:b/>
          <w:highlight w:val="yellow"/>
        </w:rPr>
      </w:pPr>
      <w:r w:rsidRPr="009534CB">
        <w:rPr>
          <w:rFonts w:cs="Arial"/>
          <w:b/>
          <w:highlight w:val="yellow"/>
        </w:rPr>
        <w:t xml:space="preserve">Si accès </w:t>
      </w:r>
      <w:r w:rsidR="00094374">
        <w:rPr>
          <w:rFonts w:cs="Arial"/>
          <w:b/>
          <w:highlight w:val="yellow"/>
        </w:rPr>
        <w:t>également à</w:t>
      </w:r>
      <w:r>
        <w:rPr>
          <w:rFonts w:cs="Arial"/>
          <w:b/>
          <w:highlight w:val="yellow"/>
        </w:rPr>
        <w:t xml:space="preserve"> un tiers identifié </w:t>
      </w:r>
      <w:r w:rsidRPr="009534CB">
        <w:rPr>
          <w:rFonts w:cs="Arial"/>
          <w:i/>
          <w:highlight w:val="yellow"/>
        </w:rPr>
        <w:t>(concerne les cas où l’une des obligations est mise en œuvre par une personne car le CEN ne dispose pas des ressources interne par exemple)</w:t>
      </w:r>
    </w:p>
    <w:p w14:paraId="0338C239" w14:textId="77777777" w:rsidR="00E04464" w:rsidRDefault="00E04464" w:rsidP="00E04464">
      <w:pPr>
        <w:spacing w:after="0" w:line="240" w:lineRule="auto"/>
        <w:jc w:val="both"/>
        <w:rPr>
          <w:rFonts w:cs="Arial"/>
        </w:rPr>
      </w:pPr>
    </w:p>
    <w:p w14:paraId="337FA9CC" w14:textId="77777777" w:rsidR="00E04464" w:rsidRDefault="00E04464" w:rsidP="00E04464">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 </w:t>
      </w:r>
      <w:r>
        <w:rPr>
          <w:rFonts w:cs="Arial"/>
          <w:b/>
        </w:rPr>
        <w:t>PROPRIETAIRE</w:t>
      </w:r>
      <w:r>
        <w:rPr>
          <w:rFonts w:cs="Arial"/>
        </w:rPr>
        <w:t xml:space="preserve"> autorise le </w:t>
      </w:r>
      <w:r>
        <w:rPr>
          <w:rFonts w:cs="Arial"/>
          <w:b/>
        </w:rPr>
        <w:t>COCONTRACTANT</w:t>
      </w:r>
      <w:r>
        <w:rPr>
          <w:rFonts w:cs="Arial"/>
        </w:rPr>
        <w:t xml:space="preserve">, ses salariés ou bénévoles, pour la bonne exécution des obligations ci-avants définies, à pénétrer sur les lieux dans les conditions définies aux présentes. </w:t>
      </w:r>
      <w:r>
        <w:rPr>
          <w:rFonts w:cs="Arial"/>
        </w:rPr>
        <w:br/>
      </w:r>
      <w:r>
        <w:rPr>
          <w:rFonts w:cs="Arial"/>
        </w:rPr>
        <w:br/>
        <w:t xml:space="preserve">Le </w:t>
      </w:r>
      <w:r w:rsidRPr="009534CB">
        <w:rPr>
          <w:rFonts w:cs="Arial"/>
          <w:b/>
        </w:rPr>
        <w:t>PROPRIETAIRE</w:t>
      </w:r>
      <w:r>
        <w:rPr>
          <w:rFonts w:cs="Arial"/>
        </w:rPr>
        <w:t xml:space="preserve"> précise que l’exécution des obligations de </w:t>
      </w:r>
      <w:r w:rsidRPr="009534CB">
        <w:rPr>
          <w:rFonts w:cs="Arial"/>
          <w:highlight w:val="magenta"/>
        </w:rPr>
        <w:t>+++++</w:t>
      </w:r>
      <w:r>
        <w:rPr>
          <w:rFonts w:cs="Arial"/>
        </w:rPr>
        <w:t xml:space="preserve"> pourra être déléguée à un tiers. </w:t>
      </w:r>
    </w:p>
    <w:p w14:paraId="43A1CD94" w14:textId="77777777" w:rsidR="00E04464" w:rsidRDefault="00E04464" w:rsidP="00E04464">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De convention entre les parties cette délégation ne pourra être consentie qu’au profit de </w:t>
      </w:r>
      <w:r w:rsidRPr="009534CB">
        <w:rPr>
          <w:rFonts w:cs="Arial"/>
          <w:highlight w:val="magenta"/>
        </w:rPr>
        <w:t>+++</w:t>
      </w:r>
      <w:r>
        <w:rPr>
          <w:rFonts w:cs="Arial"/>
        </w:rPr>
        <w:t xml:space="preserve">. </w:t>
      </w:r>
    </w:p>
    <w:p w14:paraId="315888C6" w14:textId="77777777" w:rsidR="00E04464" w:rsidRDefault="00E04464" w:rsidP="00E04464">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 </w:t>
      </w:r>
      <w:r w:rsidRPr="009534CB">
        <w:rPr>
          <w:rFonts w:cs="Arial"/>
          <w:b/>
        </w:rPr>
        <w:t>COCONTRACTANT</w:t>
      </w:r>
      <w:r>
        <w:rPr>
          <w:rFonts w:cs="Arial"/>
        </w:rPr>
        <w:t xml:space="preserve"> reste tenu de la bonne exécution de ces obligations vis-à-vis du </w:t>
      </w:r>
      <w:r w:rsidRPr="009534CB">
        <w:rPr>
          <w:rFonts w:cs="Arial"/>
          <w:b/>
        </w:rPr>
        <w:t>PROPRIETAIRE</w:t>
      </w:r>
      <w:r>
        <w:rPr>
          <w:rFonts w:cs="Arial"/>
        </w:rPr>
        <w:t xml:space="preserve">. </w:t>
      </w:r>
    </w:p>
    <w:p w14:paraId="2C83DDE3" w14:textId="77777777" w:rsidR="00E04464" w:rsidRDefault="00E04464" w:rsidP="00E04464">
      <w:pPr>
        <w:spacing w:after="0"/>
        <w:jc w:val="both"/>
        <w:rPr>
          <w:rFonts w:cs="Arial"/>
        </w:rPr>
      </w:pPr>
    </w:p>
    <w:p w14:paraId="59E40BA7" w14:textId="77777777" w:rsidR="00E04464" w:rsidRPr="00257377" w:rsidRDefault="00E04464" w:rsidP="00E04464">
      <w:pPr>
        <w:spacing w:after="0"/>
        <w:ind w:left="709"/>
        <w:jc w:val="both"/>
        <w:rPr>
          <w:rFonts w:cs="Arial"/>
          <w:b/>
          <w:i/>
        </w:rPr>
      </w:pPr>
      <w:r>
        <w:rPr>
          <w:rFonts w:cs="Arial"/>
          <w:b/>
          <w:i/>
          <w:highlight w:val="yellow"/>
        </w:rPr>
        <w:t>Et s</w:t>
      </w:r>
      <w:r w:rsidRPr="00257377">
        <w:rPr>
          <w:rFonts w:cs="Arial"/>
          <w:b/>
          <w:i/>
          <w:highlight w:val="yellow"/>
        </w:rPr>
        <w:t>i délégation est formalisée par la signature d’un contrat entre le CEN et le délégataire alors ajouter cette clause :</w:t>
      </w:r>
    </w:p>
    <w:p w14:paraId="1C9FFCBB" w14:textId="77777777" w:rsidR="00E04464" w:rsidRPr="00257377" w:rsidRDefault="00E04464" w:rsidP="00E04464">
      <w:pPr>
        <w:spacing w:after="0"/>
        <w:jc w:val="both"/>
        <w:rPr>
          <w:rFonts w:cs="Arial"/>
          <w:b/>
          <w:sz w:val="10"/>
          <w:szCs w:val="10"/>
        </w:rPr>
      </w:pPr>
    </w:p>
    <w:p w14:paraId="40AF5D76" w14:textId="77777777" w:rsidR="00E04464" w:rsidRDefault="00E04464" w:rsidP="00E04464">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Au terme d’une convention signée ce jour, le </w:t>
      </w:r>
      <w:r w:rsidRPr="009534CB">
        <w:rPr>
          <w:rFonts w:cs="Arial"/>
          <w:b/>
        </w:rPr>
        <w:t>COCONTRACTANT</w:t>
      </w:r>
      <w:r>
        <w:rPr>
          <w:rFonts w:cs="Arial"/>
        </w:rPr>
        <w:t xml:space="preserve"> et la </w:t>
      </w:r>
      <w:r w:rsidRPr="009534CB">
        <w:rPr>
          <w:rFonts w:cs="Arial"/>
          <w:highlight w:val="magenta"/>
        </w:rPr>
        <w:t>+++</w:t>
      </w:r>
      <w:r>
        <w:rPr>
          <w:rFonts w:cs="Arial"/>
        </w:rPr>
        <w:t xml:space="preserve">, le </w:t>
      </w:r>
      <w:r w:rsidRPr="009534CB">
        <w:rPr>
          <w:rFonts w:cs="Arial"/>
          <w:highlight w:val="magenta"/>
        </w:rPr>
        <w:t>Conservatoire d’espaces naturels</w:t>
      </w:r>
      <w:r>
        <w:rPr>
          <w:rFonts w:cs="Arial"/>
        </w:rPr>
        <w:t xml:space="preserve"> de </w:t>
      </w:r>
      <w:r w:rsidRPr="009534CB">
        <w:rPr>
          <w:rFonts w:cs="Arial"/>
          <w:highlight w:val="magenta"/>
        </w:rPr>
        <w:t>+++</w:t>
      </w:r>
      <w:r>
        <w:rPr>
          <w:rFonts w:cs="Arial"/>
        </w:rPr>
        <w:t xml:space="preserve"> a délégué l’exécution des obligations de </w:t>
      </w:r>
      <w:r w:rsidRPr="009534CB">
        <w:rPr>
          <w:rFonts w:cs="Arial"/>
          <w:highlight w:val="magenta"/>
        </w:rPr>
        <w:t>+++</w:t>
      </w:r>
      <w:r>
        <w:rPr>
          <w:rFonts w:cs="Arial"/>
        </w:rPr>
        <w:t xml:space="preserve">, à la </w:t>
      </w:r>
      <w:r w:rsidRPr="009534CB">
        <w:rPr>
          <w:rFonts w:cs="Arial"/>
          <w:highlight w:val="magenta"/>
        </w:rPr>
        <w:t>+++</w:t>
      </w:r>
      <w:r>
        <w:rPr>
          <w:rFonts w:cs="Arial"/>
        </w:rPr>
        <w:t xml:space="preserve"> qui l’a accepté. </w:t>
      </w:r>
    </w:p>
    <w:p w14:paraId="22A1554E" w14:textId="77777777" w:rsidR="00E04464" w:rsidRDefault="00E04464" w:rsidP="00E04464">
      <w:pPr>
        <w:pBdr>
          <w:top w:val="single" w:sz="4" w:space="1" w:color="auto"/>
          <w:left w:val="single" w:sz="4" w:space="4" w:color="auto"/>
          <w:bottom w:val="single" w:sz="4" w:space="1" w:color="auto"/>
          <w:right w:val="single" w:sz="4" w:space="4" w:color="auto"/>
        </w:pBdr>
        <w:spacing w:after="0"/>
        <w:jc w:val="both"/>
        <w:rPr>
          <w:rFonts w:cs="Arial"/>
          <w:b/>
        </w:rPr>
      </w:pPr>
      <w:r>
        <w:rPr>
          <w:rFonts w:cs="Arial"/>
        </w:rPr>
        <w:t xml:space="preserve">Un exemplaire du projet de contrat demeure annexé aux présentes. </w:t>
      </w:r>
      <w:r w:rsidRPr="00E841D3">
        <w:rPr>
          <w:rFonts w:cs="Arial"/>
          <w:b/>
        </w:rPr>
        <w:t>(Annexe++)</w:t>
      </w:r>
    </w:p>
    <w:p w14:paraId="22525838" w14:textId="77777777" w:rsidR="009359EE" w:rsidRPr="000B2B87" w:rsidRDefault="009359EE" w:rsidP="00706689">
      <w:pPr>
        <w:pStyle w:val="Paragraphedeliste"/>
        <w:spacing w:after="0"/>
        <w:jc w:val="both"/>
        <w:rPr>
          <w:rFonts w:cs="Arial"/>
        </w:rPr>
      </w:pPr>
    </w:p>
    <w:p w14:paraId="4C0F2FBD" w14:textId="77777777" w:rsidR="006B6061" w:rsidRDefault="0082424C" w:rsidP="00706689">
      <w:pPr>
        <w:pStyle w:val="Titre3"/>
        <w:spacing w:before="0"/>
      </w:pPr>
      <w:r>
        <w:t>Droits et o</w:t>
      </w:r>
      <w:r w:rsidR="006B6061">
        <w:t xml:space="preserve">bligations du </w:t>
      </w:r>
      <w:r w:rsidR="006277CE">
        <w:t>COCONTRACTANT</w:t>
      </w:r>
      <w:r w:rsidR="006B6061">
        <w:t xml:space="preserve"> </w:t>
      </w:r>
    </w:p>
    <w:p w14:paraId="7DA745DD" w14:textId="77777777" w:rsidR="00E04464" w:rsidRDefault="00E04464" w:rsidP="00706689">
      <w:pPr>
        <w:spacing w:after="0"/>
        <w:jc w:val="both"/>
        <w:rPr>
          <w:rFonts w:cs="Arial"/>
        </w:rPr>
      </w:pPr>
    </w:p>
    <w:p w14:paraId="1530382F" w14:textId="77777777" w:rsidR="000365B7" w:rsidRDefault="00C715E4" w:rsidP="00706689">
      <w:pPr>
        <w:spacing w:after="0"/>
        <w:jc w:val="both"/>
        <w:rPr>
          <w:rFonts w:cs="Arial"/>
        </w:rPr>
      </w:pPr>
      <w:r>
        <w:rPr>
          <w:rFonts w:cs="Arial"/>
        </w:rPr>
        <w:t xml:space="preserve">Le </w:t>
      </w:r>
      <w:r w:rsidR="00696BA3" w:rsidRPr="00696BA3">
        <w:rPr>
          <w:rFonts w:cs="Arial"/>
          <w:b/>
        </w:rPr>
        <w:t>COCONTRACTANT</w:t>
      </w:r>
      <w:r>
        <w:rPr>
          <w:rFonts w:cs="Arial"/>
        </w:rPr>
        <w:t xml:space="preserve"> s’engage à :</w:t>
      </w:r>
    </w:p>
    <w:p w14:paraId="75E81127" w14:textId="77777777" w:rsidR="000B2B87" w:rsidRPr="00FF534B" w:rsidRDefault="000B2B87" w:rsidP="00706689">
      <w:pPr>
        <w:pStyle w:val="Paragraphedeliste"/>
        <w:numPr>
          <w:ilvl w:val="0"/>
          <w:numId w:val="12"/>
        </w:numPr>
        <w:spacing w:after="0"/>
        <w:jc w:val="both"/>
        <w:rPr>
          <w:rFonts w:cs="Arial"/>
          <w:highlight w:val="magenta"/>
        </w:rPr>
      </w:pPr>
      <w:r w:rsidRPr="00FF534B">
        <w:rPr>
          <w:rFonts w:cs="Arial"/>
          <w:highlight w:val="magenta"/>
        </w:rPr>
        <w:t>+++++++++++++++++</w:t>
      </w:r>
    </w:p>
    <w:p w14:paraId="62E6FA34" w14:textId="77777777" w:rsidR="000B2B87" w:rsidRPr="00FF534B" w:rsidRDefault="000B2B87" w:rsidP="00706689">
      <w:pPr>
        <w:pStyle w:val="Paragraphedeliste"/>
        <w:numPr>
          <w:ilvl w:val="0"/>
          <w:numId w:val="12"/>
        </w:numPr>
        <w:spacing w:after="0"/>
        <w:jc w:val="both"/>
        <w:rPr>
          <w:rFonts w:cs="Arial"/>
          <w:highlight w:val="magenta"/>
        </w:rPr>
      </w:pPr>
      <w:r w:rsidRPr="00FF534B">
        <w:rPr>
          <w:rFonts w:cs="Arial"/>
          <w:highlight w:val="magenta"/>
        </w:rPr>
        <w:t>++++++++++++++</w:t>
      </w:r>
    </w:p>
    <w:p w14:paraId="5219929A" w14:textId="77777777" w:rsidR="000B2B87" w:rsidRPr="00FF534B" w:rsidRDefault="000B2B87" w:rsidP="00706689">
      <w:pPr>
        <w:spacing w:after="0"/>
        <w:jc w:val="both"/>
        <w:rPr>
          <w:rFonts w:cs="Arial"/>
          <w:sz w:val="10"/>
          <w:szCs w:val="10"/>
        </w:rPr>
      </w:pPr>
    </w:p>
    <w:p w14:paraId="3A1A057F" w14:textId="77777777" w:rsidR="00EB38FF" w:rsidRPr="00EB38FF" w:rsidRDefault="00EB38FF" w:rsidP="00706689">
      <w:pPr>
        <w:spacing w:after="0"/>
        <w:jc w:val="both"/>
        <w:rPr>
          <w:rFonts w:cs="Arial"/>
          <w:b/>
          <w:i/>
          <w:highlight w:val="yellow"/>
        </w:rPr>
      </w:pPr>
      <w:r w:rsidRPr="00EB38FF">
        <w:rPr>
          <w:rFonts w:cs="Arial"/>
          <w:b/>
          <w:i/>
          <w:highlight w:val="yellow"/>
        </w:rPr>
        <w:t xml:space="preserve">Si renvoi des modalités de gestion à un plan de gestion </w:t>
      </w:r>
    </w:p>
    <w:p w14:paraId="1351B407" w14:textId="77777777" w:rsidR="00EB38FF" w:rsidRDefault="00EB38FF" w:rsidP="00706689">
      <w:pPr>
        <w:pStyle w:val="Sansinterligne"/>
        <w:pBdr>
          <w:top w:val="single" w:sz="4" w:space="1" w:color="auto"/>
          <w:left w:val="single" w:sz="4" w:space="4" w:color="auto"/>
          <w:bottom w:val="single" w:sz="4" w:space="1" w:color="auto"/>
          <w:right w:val="single" w:sz="4" w:space="4" w:color="auto"/>
        </w:pBdr>
        <w:jc w:val="both"/>
      </w:pPr>
      <w:r>
        <w:t xml:space="preserve">Le plan de gestion écologique est élaboré par le </w:t>
      </w:r>
      <w:r w:rsidRPr="005736A6">
        <w:rPr>
          <w:b/>
        </w:rPr>
        <w:t>COCONTRACTANT</w:t>
      </w:r>
      <w:r>
        <w:t xml:space="preserve"> et approuvé par le </w:t>
      </w:r>
      <w:r w:rsidRPr="005736A6">
        <w:rPr>
          <w:b/>
        </w:rPr>
        <w:t>PROPRIETAIRE</w:t>
      </w:r>
      <w:r>
        <w:t xml:space="preserve">. </w:t>
      </w:r>
      <w:r w:rsidR="0021283D">
        <w:t>Il est enregistré au service de la publicité foncière aux frais [</w:t>
      </w:r>
      <w:r w:rsidR="0021283D" w:rsidRPr="0021283D">
        <w:rPr>
          <w:highlight w:val="magenta"/>
        </w:rPr>
        <w:t>de +++ / partagés entre +++ à proportion de +++</w:t>
      </w:r>
      <w:r w:rsidR="0021283D">
        <w:t>].</w:t>
      </w:r>
    </w:p>
    <w:p w14:paraId="407430AF" w14:textId="77777777" w:rsidR="00EB38FF" w:rsidRDefault="00EB38FF" w:rsidP="00706689">
      <w:pPr>
        <w:spacing w:after="0"/>
      </w:pPr>
    </w:p>
    <w:p w14:paraId="447C6FA2" w14:textId="77777777" w:rsidR="0021283D" w:rsidRDefault="00D73E43" w:rsidP="00706689">
      <w:pPr>
        <w:spacing w:after="0" w:line="240" w:lineRule="auto"/>
        <w:jc w:val="both"/>
        <w:rPr>
          <w:rFonts w:cs="Arial"/>
        </w:rPr>
      </w:pPr>
      <w:r w:rsidRPr="00D73E43">
        <w:rPr>
          <w:rFonts w:cs="Arial"/>
        </w:rPr>
        <w:t xml:space="preserve">Le </w:t>
      </w:r>
      <w:r w:rsidRPr="00D73E43">
        <w:rPr>
          <w:rFonts w:eastAsia="Times New Roman" w:cs="Arial"/>
          <w:b/>
          <w:color w:val="000000"/>
          <w:lang w:eastAsia="fr-FR"/>
        </w:rPr>
        <w:t>PROPRIETAIRE</w:t>
      </w:r>
      <w:r w:rsidR="002D5999">
        <w:rPr>
          <w:rFonts w:cs="Arial"/>
        </w:rPr>
        <w:t xml:space="preserve"> </w:t>
      </w:r>
      <w:r w:rsidRPr="00D73E43">
        <w:rPr>
          <w:rFonts w:cs="Arial"/>
        </w:rPr>
        <w:t xml:space="preserve">rappelle au </w:t>
      </w:r>
      <w:r w:rsidRPr="00D73E43">
        <w:rPr>
          <w:rFonts w:eastAsia="Times New Roman" w:cs="Arial"/>
          <w:b/>
          <w:color w:val="000000"/>
          <w:lang w:eastAsia="fr-FR"/>
        </w:rPr>
        <w:t>COCONTRACTANT</w:t>
      </w:r>
      <w:r w:rsidRPr="00D73E43">
        <w:rPr>
          <w:rFonts w:cs="Arial"/>
        </w:rPr>
        <w:t xml:space="preserve"> que l’exécution de ses obligations doit être assurée dans le respect des droits des </w:t>
      </w:r>
      <w:r w:rsidR="009534CB">
        <w:rPr>
          <w:rFonts w:cs="Arial"/>
        </w:rPr>
        <w:t>tiers et dans le seul but d’exé</w:t>
      </w:r>
      <w:r w:rsidRPr="00D73E43">
        <w:rPr>
          <w:rFonts w:cs="Arial"/>
        </w:rPr>
        <w:t>c</w:t>
      </w:r>
      <w:r w:rsidR="009534CB">
        <w:rPr>
          <w:rFonts w:cs="Arial"/>
        </w:rPr>
        <w:t>uter les obligations</w:t>
      </w:r>
      <w:r w:rsidRPr="00D73E43">
        <w:rPr>
          <w:rFonts w:cs="Arial"/>
        </w:rPr>
        <w:t xml:space="preserve"> ci-avant définies. </w:t>
      </w:r>
    </w:p>
    <w:p w14:paraId="74D36D52" w14:textId="77777777" w:rsidR="002D5999" w:rsidRDefault="002D5999" w:rsidP="00706689">
      <w:pPr>
        <w:spacing w:after="0" w:line="240" w:lineRule="auto"/>
        <w:jc w:val="both"/>
        <w:rPr>
          <w:rFonts w:cs="Arial"/>
        </w:rPr>
      </w:pPr>
    </w:p>
    <w:p w14:paraId="6E15C9F6" w14:textId="77777777" w:rsidR="0082424C" w:rsidRPr="00F25579" w:rsidRDefault="0082424C" w:rsidP="00706689">
      <w:pPr>
        <w:pStyle w:val="Paragraphedeliste"/>
        <w:numPr>
          <w:ilvl w:val="0"/>
          <w:numId w:val="1"/>
        </w:numPr>
        <w:spacing w:after="0"/>
        <w:jc w:val="both"/>
        <w:rPr>
          <w:rFonts w:cs="Arial"/>
          <w:b/>
          <w:i/>
          <w:highlight w:val="yellow"/>
        </w:rPr>
      </w:pPr>
      <w:r w:rsidRPr="00F25579">
        <w:rPr>
          <w:rFonts w:cs="Arial"/>
          <w:b/>
          <w:i/>
          <w:highlight w:val="yellow"/>
        </w:rPr>
        <w:t xml:space="preserve">Si </w:t>
      </w:r>
      <w:r w:rsidR="005E717C">
        <w:rPr>
          <w:rFonts w:cs="Arial"/>
          <w:b/>
          <w:i/>
          <w:highlight w:val="yellow"/>
        </w:rPr>
        <w:t>l’exécution des obligations nécessite</w:t>
      </w:r>
      <w:r w:rsidRPr="00F25579">
        <w:rPr>
          <w:rFonts w:cs="Arial"/>
          <w:b/>
          <w:i/>
          <w:highlight w:val="yellow"/>
        </w:rPr>
        <w:t xml:space="preserve"> de pénétrer sur le site </w:t>
      </w:r>
      <w:r w:rsidR="00496DA9">
        <w:rPr>
          <w:rFonts w:cs="Arial"/>
          <w:b/>
          <w:i/>
          <w:highlight w:val="yellow"/>
        </w:rPr>
        <w:t>OCCUPE</w:t>
      </w:r>
    </w:p>
    <w:p w14:paraId="54F1E737" w14:textId="77777777" w:rsidR="0082424C" w:rsidRPr="00FF534B" w:rsidRDefault="0082424C" w:rsidP="00706689">
      <w:pPr>
        <w:spacing w:after="0"/>
        <w:jc w:val="both"/>
        <w:rPr>
          <w:rFonts w:cs="Arial"/>
          <w:sz w:val="10"/>
          <w:szCs w:val="10"/>
        </w:rPr>
      </w:pPr>
    </w:p>
    <w:p w14:paraId="5F4004C4" w14:textId="77777777" w:rsidR="00E15431" w:rsidRDefault="0082424C" w:rsidP="00706689">
      <w:pPr>
        <w:pBdr>
          <w:top w:val="single" w:sz="4" w:space="1" w:color="auto"/>
          <w:left w:val="single" w:sz="4" w:space="4" w:color="auto"/>
          <w:bottom w:val="single" w:sz="4" w:space="1" w:color="auto"/>
          <w:right w:val="single" w:sz="4" w:space="4" w:color="auto"/>
        </w:pBdr>
        <w:spacing w:after="0" w:line="240" w:lineRule="auto"/>
        <w:jc w:val="both"/>
        <w:rPr>
          <w:rFonts w:cs="Arial"/>
        </w:rPr>
      </w:pPr>
      <w:r>
        <w:rPr>
          <w:rFonts w:cs="Arial"/>
        </w:rPr>
        <w:t xml:space="preserve">Le </w:t>
      </w:r>
      <w:r w:rsidR="00696913" w:rsidRPr="00580A6F">
        <w:rPr>
          <w:rFonts w:eastAsia="Times New Roman" w:cs="Arial"/>
          <w:b/>
          <w:color w:val="000000"/>
          <w:lang w:eastAsia="fr-FR"/>
        </w:rPr>
        <w:t>PROPRIETAIRE</w:t>
      </w:r>
      <w:r>
        <w:rPr>
          <w:rFonts w:cs="Arial"/>
        </w:rPr>
        <w:t xml:space="preserve">, garant de la jouissance paisible du bien, rappelle au </w:t>
      </w:r>
      <w:r w:rsidR="00696913" w:rsidRPr="00580A6F">
        <w:rPr>
          <w:rFonts w:eastAsia="Times New Roman" w:cs="Arial"/>
          <w:b/>
          <w:color w:val="000000"/>
          <w:lang w:eastAsia="fr-FR"/>
        </w:rPr>
        <w:t>COCONTRACTANT</w:t>
      </w:r>
      <w:r>
        <w:rPr>
          <w:rFonts w:cs="Arial"/>
        </w:rPr>
        <w:t xml:space="preserve"> que </w:t>
      </w:r>
      <w:r w:rsidR="005E717C">
        <w:rPr>
          <w:rFonts w:cs="Arial"/>
        </w:rPr>
        <w:t xml:space="preserve">l’exécution de ses obligations </w:t>
      </w:r>
      <w:r>
        <w:rPr>
          <w:rFonts w:cs="Arial"/>
        </w:rPr>
        <w:t xml:space="preserve">doit être assurée dans le respect des droits des tiers. </w:t>
      </w:r>
    </w:p>
    <w:p w14:paraId="3603C099" w14:textId="77777777" w:rsidR="007F20CA" w:rsidRDefault="007F20CA"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De </w:t>
      </w:r>
      <w:r w:rsidRPr="009A184B">
        <w:rPr>
          <w:rFonts w:cs="Arial"/>
          <w:highlight w:val="magenta"/>
        </w:rPr>
        <w:t>+++</w:t>
      </w:r>
      <w:r>
        <w:rPr>
          <w:rFonts w:cs="Arial"/>
        </w:rPr>
        <w:t xml:space="preserve"> à </w:t>
      </w:r>
      <w:r w:rsidRPr="009A184B">
        <w:rPr>
          <w:rFonts w:cs="Arial"/>
          <w:highlight w:val="magenta"/>
        </w:rPr>
        <w:t>+++</w:t>
      </w:r>
      <w:r>
        <w:rPr>
          <w:rFonts w:cs="Arial"/>
        </w:rPr>
        <w:t xml:space="preserve"> l’accès à la propriété pourra s’effectuer sans autorisation préalable de l’occupant</w:t>
      </w:r>
      <w:r w:rsidR="005E717C">
        <w:rPr>
          <w:rFonts w:cs="Arial"/>
        </w:rPr>
        <w:t>.</w:t>
      </w:r>
    </w:p>
    <w:p w14:paraId="49008EEA" w14:textId="77777777" w:rsidR="007F20CA" w:rsidRDefault="007F20CA"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De </w:t>
      </w:r>
      <w:r w:rsidRPr="009A184B">
        <w:rPr>
          <w:rFonts w:cs="Arial"/>
          <w:highlight w:val="magenta"/>
        </w:rPr>
        <w:t>+++</w:t>
      </w:r>
      <w:r>
        <w:rPr>
          <w:rFonts w:cs="Arial"/>
        </w:rPr>
        <w:t xml:space="preserve"> à </w:t>
      </w:r>
      <w:r w:rsidRPr="009A184B">
        <w:rPr>
          <w:rFonts w:cs="Arial"/>
          <w:highlight w:val="magenta"/>
        </w:rPr>
        <w:t>+++</w:t>
      </w:r>
      <w:r>
        <w:rPr>
          <w:rFonts w:cs="Arial"/>
        </w:rPr>
        <w:t xml:space="preserve"> l’accès à la propriété s’effectuera avec l’autorisation préalable de l’occupant. </w:t>
      </w:r>
    </w:p>
    <w:p w14:paraId="35777EF9" w14:textId="77777777" w:rsidR="007F20CA" w:rsidRPr="00FF534B" w:rsidRDefault="007F20CA" w:rsidP="00706689">
      <w:pPr>
        <w:pBdr>
          <w:top w:val="single" w:sz="4" w:space="1" w:color="auto"/>
          <w:left w:val="single" w:sz="4" w:space="4" w:color="auto"/>
          <w:bottom w:val="single" w:sz="4" w:space="1" w:color="auto"/>
          <w:right w:val="single" w:sz="4" w:space="4" w:color="auto"/>
        </w:pBdr>
        <w:spacing w:after="0"/>
        <w:jc w:val="both"/>
        <w:rPr>
          <w:rFonts w:cs="Arial"/>
          <w:sz w:val="10"/>
          <w:szCs w:val="10"/>
        </w:rPr>
      </w:pPr>
    </w:p>
    <w:p w14:paraId="444EF9BD" w14:textId="77777777" w:rsidR="007F20CA" w:rsidRDefault="007F20CA"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En tout état de cause le </w:t>
      </w:r>
      <w:r w:rsidR="006277CE" w:rsidRPr="00580A6F">
        <w:rPr>
          <w:rFonts w:eastAsia="Times New Roman" w:cs="Arial"/>
          <w:b/>
          <w:color w:val="000000"/>
          <w:lang w:eastAsia="fr-FR"/>
        </w:rPr>
        <w:t>COCONTRACTANT</w:t>
      </w:r>
      <w:r>
        <w:rPr>
          <w:rFonts w:cs="Arial"/>
        </w:rPr>
        <w:t xml:space="preserve"> devra respecter le droit </w:t>
      </w:r>
      <w:r w:rsidR="00B65681">
        <w:rPr>
          <w:rFonts w:cs="Arial"/>
        </w:rPr>
        <w:t xml:space="preserve">conféré à </w:t>
      </w:r>
      <w:r w:rsidR="00B65681" w:rsidRPr="00B65681">
        <w:rPr>
          <w:rFonts w:cs="Arial"/>
          <w:highlight w:val="magenta"/>
        </w:rPr>
        <w:t>+++</w:t>
      </w:r>
      <w:r w:rsidR="00B65681">
        <w:rPr>
          <w:rFonts w:cs="Arial"/>
        </w:rPr>
        <w:t xml:space="preserve"> en vertu </w:t>
      </w:r>
      <w:r w:rsidR="00B65681" w:rsidRPr="00B65681">
        <w:rPr>
          <w:rFonts w:cs="Arial"/>
          <w:highlight w:val="magenta"/>
        </w:rPr>
        <w:t>+++</w:t>
      </w:r>
      <w:r>
        <w:rPr>
          <w:rFonts w:cs="Arial"/>
        </w:rPr>
        <w:t xml:space="preserve">. </w:t>
      </w:r>
    </w:p>
    <w:p w14:paraId="24CF94FD" w14:textId="77777777" w:rsidR="00E15431" w:rsidRPr="00FF534B" w:rsidRDefault="00E15431" w:rsidP="00706689">
      <w:pPr>
        <w:pBdr>
          <w:top w:val="single" w:sz="4" w:space="1" w:color="auto"/>
          <w:left w:val="single" w:sz="4" w:space="4" w:color="auto"/>
          <w:bottom w:val="single" w:sz="4" w:space="1" w:color="auto"/>
          <w:right w:val="single" w:sz="4" w:space="4" w:color="auto"/>
        </w:pBdr>
        <w:spacing w:after="0"/>
        <w:jc w:val="both"/>
        <w:rPr>
          <w:rFonts w:cs="Arial"/>
          <w:i/>
          <w:sz w:val="10"/>
          <w:szCs w:val="10"/>
          <w:highlight w:val="magenta"/>
        </w:rPr>
      </w:pPr>
    </w:p>
    <w:p w14:paraId="4A9372C5" w14:textId="77777777" w:rsidR="0082424C" w:rsidRPr="00E3550C" w:rsidRDefault="007F20CA" w:rsidP="00706689">
      <w:pPr>
        <w:pBdr>
          <w:top w:val="single" w:sz="4" w:space="1" w:color="auto"/>
          <w:left w:val="single" w:sz="4" w:space="4" w:color="auto"/>
          <w:bottom w:val="single" w:sz="4" w:space="1" w:color="auto"/>
          <w:right w:val="single" w:sz="4" w:space="4" w:color="auto"/>
        </w:pBdr>
        <w:spacing w:after="0"/>
        <w:jc w:val="both"/>
        <w:rPr>
          <w:rFonts w:cs="Arial"/>
          <w:i/>
        </w:rPr>
      </w:pPr>
      <w:r>
        <w:rPr>
          <w:rFonts w:cs="Arial"/>
        </w:rPr>
        <w:t>Cette autorisation vaut pour toutes personnes</w:t>
      </w:r>
      <w:r w:rsidR="007345E7">
        <w:rPr>
          <w:rFonts w:cs="Arial"/>
        </w:rPr>
        <w:t xml:space="preserve"> agissant </w:t>
      </w:r>
      <w:r>
        <w:rPr>
          <w:rFonts w:cs="Arial"/>
        </w:rPr>
        <w:t>au nom et pour le</w:t>
      </w:r>
      <w:r w:rsidR="00A415C3">
        <w:rPr>
          <w:rFonts w:cs="Arial"/>
        </w:rPr>
        <w:t xml:space="preserve"> compte </w:t>
      </w:r>
      <w:r>
        <w:rPr>
          <w:rFonts w:cs="Arial"/>
        </w:rPr>
        <w:t xml:space="preserve">du </w:t>
      </w:r>
      <w:r w:rsidR="006277CE" w:rsidRPr="00580A6F">
        <w:rPr>
          <w:rFonts w:eastAsia="Times New Roman" w:cs="Arial"/>
          <w:b/>
          <w:color w:val="000000"/>
          <w:lang w:eastAsia="fr-FR"/>
        </w:rPr>
        <w:t>COCONTRACTANT</w:t>
      </w:r>
      <w:r>
        <w:rPr>
          <w:rFonts w:cs="Arial"/>
        </w:rPr>
        <w:t xml:space="preserve">. </w:t>
      </w:r>
    </w:p>
    <w:p w14:paraId="15A6C6A3" w14:textId="77777777" w:rsidR="00177B19" w:rsidRPr="004F08B9" w:rsidRDefault="00177B19" w:rsidP="00706689">
      <w:pPr>
        <w:spacing w:after="0"/>
        <w:rPr>
          <w:sz w:val="10"/>
          <w:szCs w:val="10"/>
        </w:rPr>
      </w:pPr>
    </w:p>
    <w:p w14:paraId="3A1F113D" w14:textId="77777777" w:rsidR="00E72710" w:rsidRPr="00FF534B" w:rsidRDefault="00E72710" w:rsidP="00706689">
      <w:pPr>
        <w:spacing w:after="0"/>
        <w:jc w:val="both"/>
        <w:rPr>
          <w:rFonts w:cs="Arial"/>
          <w:sz w:val="10"/>
          <w:szCs w:val="10"/>
        </w:rPr>
      </w:pPr>
    </w:p>
    <w:p w14:paraId="54E52993" w14:textId="77777777" w:rsidR="006B6061" w:rsidRDefault="006B6061"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27" w:name="_Toc507084327"/>
      <w:r>
        <w:t>Modalités de suivi de la mise en œuvre des obligations</w:t>
      </w:r>
      <w:bookmarkEnd w:id="27"/>
    </w:p>
    <w:p w14:paraId="7678D320" w14:textId="77777777" w:rsidR="006B6061" w:rsidRPr="00113A37" w:rsidRDefault="006B6061" w:rsidP="00706689">
      <w:pPr>
        <w:spacing w:after="0"/>
        <w:jc w:val="both"/>
        <w:rPr>
          <w:rFonts w:cs="Arial"/>
          <w:sz w:val="10"/>
          <w:szCs w:val="10"/>
        </w:rPr>
      </w:pPr>
    </w:p>
    <w:p w14:paraId="144873F4" w14:textId="77777777" w:rsidR="00701A85" w:rsidRPr="00084BB3" w:rsidRDefault="00084BB3" w:rsidP="00706689">
      <w:pPr>
        <w:spacing w:after="0"/>
        <w:jc w:val="both"/>
        <w:rPr>
          <w:rFonts w:cs="Arial"/>
          <w:b/>
        </w:rPr>
      </w:pPr>
      <w:r w:rsidRPr="00084BB3">
        <w:rPr>
          <w:rFonts w:cs="Arial"/>
          <w:b/>
          <w:highlight w:val="yellow"/>
        </w:rPr>
        <w:lastRenderedPageBreak/>
        <w:t xml:space="preserve">Exemple d’adaptation de la clause si engagement par le cocontractant </w:t>
      </w:r>
      <w:r w:rsidR="00E707E8">
        <w:rPr>
          <w:rFonts w:cs="Arial"/>
          <w:b/>
          <w:highlight w:val="yellow"/>
        </w:rPr>
        <w:t>de</w:t>
      </w:r>
      <w:r w:rsidRPr="00084BB3">
        <w:rPr>
          <w:rFonts w:cs="Arial"/>
          <w:b/>
          <w:highlight w:val="yellow"/>
        </w:rPr>
        <w:t xml:space="preserve"> réaliser un suivi faune flore et fonctionnalités écologiques</w:t>
      </w:r>
    </w:p>
    <w:p w14:paraId="3A951EE6" w14:textId="77777777" w:rsidR="00084BB3" w:rsidRDefault="00084BB3" w:rsidP="00706689">
      <w:pPr>
        <w:spacing w:after="0"/>
        <w:jc w:val="both"/>
        <w:rPr>
          <w:rFonts w:cs="Arial"/>
          <w:i/>
        </w:rPr>
      </w:pPr>
    </w:p>
    <w:p w14:paraId="05CF2D6F" w14:textId="77777777" w:rsidR="00701A85" w:rsidRPr="00AB01D2" w:rsidRDefault="00701A85" w:rsidP="00706689">
      <w:pPr>
        <w:pBdr>
          <w:top w:val="single" w:sz="4" w:space="1" w:color="auto"/>
          <w:left w:val="single" w:sz="4" w:space="4" w:color="auto"/>
          <w:bottom w:val="single" w:sz="4" w:space="1" w:color="auto"/>
          <w:right w:val="single" w:sz="4" w:space="4" w:color="auto"/>
        </w:pBdr>
        <w:spacing w:after="0"/>
        <w:jc w:val="both"/>
        <w:rPr>
          <w:rFonts w:cs="Arial"/>
        </w:rPr>
      </w:pPr>
      <w:r w:rsidRPr="00084BB3">
        <w:rPr>
          <w:rFonts w:cs="Arial"/>
          <w:i/>
        </w:rPr>
        <w:t xml:space="preserve">Le </w:t>
      </w:r>
      <w:r w:rsidR="00084BB3" w:rsidRPr="00084BB3">
        <w:rPr>
          <w:rFonts w:cs="Arial"/>
          <w:b/>
          <w:i/>
        </w:rPr>
        <w:t>COCONTRACTANT</w:t>
      </w:r>
      <w:r w:rsidR="00084BB3" w:rsidRPr="00084BB3">
        <w:rPr>
          <w:rFonts w:cs="Arial"/>
          <w:i/>
        </w:rPr>
        <w:t xml:space="preserve"> </w:t>
      </w:r>
      <w:r w:rsidRPr="00084BB3">
        <w:rPr>
          <w:rFonts w:cs="Arial"/>
          <w:i/>
        </w:rPr>
        <w:t>s’est engagé à réaliser un suivi de la fonctionnalité et la qualité des milieux en utilisant des indicateurs standardisés et valorisables, des surfaces et type d’habitats naturels et de l’évolution de la population avifaunistique.</w:t>
      </w:r>
      <w:r w:rsidRPr="00084BB3">
        <w:rPr>
          <w:rFonts w:cs="Arial"/>
          <w:i/>
        </w:rPr>
        <w:tab/>
        <w:t xml:space="preserve"> </w:t>
      </w:r>
      <w:r w:rsidRPr="00084BB3">
        <w:rPr>
          <w:rFonts w:cs="Arial"/>
          <w:i/>
        </w:rPr>
        <w:br/>
        <w:t>Le premier suivi sera réalisé à l’issue d’une période de trois ans suivant l’exécution de la convention, le deuxième lors de la cinquième année, le troisième lors de la dixième année puis tous les cinq ans.</w:t>
      </w:r>
      <w:r w:rsidRPr="00084BB3">
        <w:rPr>
          <w:rFonts w:cs="Arial"/>
          <w:i/>
        </w:rPr>
        <w:br/>
        <w:t xml:space="preserve">Il prendra la forme d’un rapport dont une copie sera transmise au </w:t>
      </w:r>
      <w:r w:rsidR="00084BB3" w:rsidRPr="00084BB3">
        <w:rPr>
          <w:rFonts w:cs="Arial"/>
          <w:b/>
          <w:i/>
        </w:rPr>
        <w:t>PROPRIETAIRE</w:t>
      </w:r>
      <w:r w:rsidR="00084BB3" w:rsidRPr="00084BB3">
        <w:rPr>
          <w:rFonts w:cs="Arial"/>
          <w:i/>
        </w:rPr>
        <w:t xml:space="preserve"> </w:t>
      </w:r>
      <w:r w:rsidRPr="00084BB3">
        <w:rPr>
          <w:rFonts w:cs="Arial"/>
          <w:i/>
        </w:rPr>
        <w:t xml:space="preserve">dans les 3 mois </w:t>
      </w:r>
      <w:r w:rsidRPr="00963126">
        <w:rPr>
          <w:rFonts w:cs="Arial"/>
          <w:i/>
        </w:rPr>
        <w:t>suivant son achèvement</w:t>
      </w:r>
      <w:r w:rsidR="00963126">
        <w:rPr>
          <w:rFonts w:cs="Arial"/>
          <w:i/>
        </w:rPr>
        <w:t xml:space="preserve"> </w:t>
      </w:r>
      <w:r w:rsidR="00963126">
        <w:rPr>
          <w:rFonts w:cs="Arial"/>
        </w:rPr>
        <w:t>(le « </w:t>
      </w:r>
      <w:r w:rsidR="00963126" w:rsidRPr="00963126">
        <w:rPr>
          <w:rFonts w:cs="Arial"/>
          <w:b/>
        </w:rPr>
        <w:t>RAPPORT DE SUIVI</w:t>
      </w:r>
      <w:r w:rsidR="00963126">
        <w:rPr>
          <w:rFonts w:cs="Arial"/>
        </w:rPr>
        <w:t> »)</w:t>
      </w:r>
      <w:r>
        <w:rPr>
          <w:rFonts w:cs="Arial"/>
        </w:rPr>
        <w:t xml:space="preserve">. </w:t>
      </w:r>
    </w:p>
    <w:p w14:paraId="780EA08F" w14:textId="77777777" w:rsidR="00782F67" w:rsidRDefault="00782F67" w:rsidP="00706689">
      <w:pPr>
        <w:spacing w:after="0"/>
        <w:jc w:val="both"/>
        <w:rPr>
          <w:rFonts w:cs="Arial"/>
          <w:b/>
          <w:highlight w:val="yellow"/>
        </w:rPr>
      </w:pPr>
    </w:p>
    <w:p w14:paraId="643298B7" w14:textId="77777777" w:rsidR="00701A85" w:rsidRPr="00A86687" w:rsidRDefault="00A86687" w:rsidP="00706689">
      <w:pPr>
        <w:spacing w:after="0"/>
        <w:jc w:val="both"/>
        <w:rPr>
          <w:rFonts w:cs="Arial"/>
          <w:b/>
        </w:rPr>
      </w:pPr>
      <w:r w:rsidRPr="00A86687">
        <w:rPr>
          <w:rFonts w:cs="Arial"/>
          <w:b/>
          <w:highlight w:val="yellow"/>
        </w:rPr>
        <w:t xml:space="preserve">Si suivi de la mise en œuvre des obligations passe par la rédaction de </w:t>
      </w:r>
      <w:r w:rsidR="00782F67">
        <w:rPr>
          <w:rFonts w:cs="Arial"/>
          <w:b/>
          <w:highlight w:val="yellow"/>
        </w:rPr>
        <w:t>bilans</w:t>
      </w:r>
    </w:p>
    <w:p w14:paraId="04198D9C" w14:textId="77777777" w:rsidR="00A86687" w:rsidRDefault="00A86687" w:rsidP="00706689">
      <w:pPr>
        <w:spacing w:after="0"/>
        <w:jc w:val="both"/>
        <w:rPr>
          <w:rFonts w:cs="Arial"/>
        </w:rPr>
      </w:pPr>
    </w:p>
    <w:p w14:paraId="635A4714" w14:textId="77777777" w:rsidR="002105CD" w:rsidRDefault="006277CE"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 </w:t>
      </w:r>
      <w:r w:rsidR="00EC03F3" w:rsidRPr="00696BA3">
        <w:rPr>
          <w:b/>
        </w:rPr>
        <w:t>COCONTRACTANT</w:t>
      </w:r>
      <w:r>
        <w:rPr>
          <w:rFonts w:cs="Arial"/>
        </w:rPr>
        <w:t>, devra r</w:t>
      </w:r>
      <w:r w:rsidR="00F46E85">
        <w:rPr>
          <w:rFonts w:cs="Arial"/>
        </w:rPr>
        <w:t xml:space="preserve">éaliser des </w:t>
      </w:r>
      <w:r w:rsidR="00782F67">
        <w:rPr>
          <w:rFonts w:cs="Arial"/>
        </w:rPr>
        <w:t xml:space="preserve">bilans </w:t>
      </w:r>
      <w:r w:rsidR="0072127E">
        <w:rPr>
          <w:rFonts w:cs="Arial"/>
        </w:rPr>
        <w:t xml:space="preserve">de gestion. </w:t>
      </w:r>
    </w:p>
    <w:p w14:paraId="1965A6F4" w14:textId="77777777" w:rsidR="0072127E" w:rsidRDefault="00F46E85"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Les</w:t>
      </w:r>
      <w:r w:rsidR="00782F67">
        <w:rPr>
          <w:rFonts w:cs="Arial"/>
        </w:rPr>
        <w:t>dits</w:t>
      </w:r>
      <w:r>
        <w:rPr>
          <w:rFonts w:cs="Arial"/>
        </w:rPr>
        <w:t xml:space="preserve"> </w:t>
      </w:r>
      <w:r w:rsidRPr="00F46E85">
        <w:rPr>
          <w:rFonts w:cs="Arial"/>
        </w:rPr>
        <w:t>bilan</w:t>
      </w:r>
      <w:r w:rsidR="00024FCC">
        <w:rPr>
          <w:rFonts w:cs="Arial"/>
        </w:rPr>
        <w:t>s</w:t>
      </w:r>
      <w:r w:rsidRPr="00F46E85">
        <w:rPr>
          <w:rFonts w:cs="Arial"/>
        </w:rPr>
        <w:t xml:space="preserve"> ser</w:t>
      </w:r>
      <w:r>
        <w:rPr>
          <w:rFonts w:cs="Arial"/>
        </w:rPr>
        <w:t>ont</w:t>
      </w:r>
      <w:r w:rsidRPr="00F46E85">
        <w:rPr>
          <w:rFonts w:cs="Arial"/>
        </w:rPr>
        <w:t xml:space="preserve"> réalisé</w:t>
      </w:r>
      <w:r>
        <w:rPr>
          <w:rFonts w:cs="Arial"/>
        </w:rPr>
        <w:t>s</w:t>
      </w:r>
      <w:r w:rsidRPr="00F46E85">
        <w:rPr>
          <w:rFonts w:cs="Arial"/>
        </w:rPr>
        <w:t xml:space="preserve"> </w:t>
      </w:r>
      <w:r w:rsidR="005761DE">
        <w:rPr>
          <w:rFonts w:cs="Arial"/>
        </w:rPr>
        <w:t>tous les</w:t>
      </w:r>
      <w:r w:rsidRPr="00F46E85">
        <w:rPr>
          <w:rFonts w:cs="Arial"/>
        </w:rPr>
        <w:t xml:space="preserve"> </w:t>
      </w:r>
      <w:r w:rsidRPr="00F46E85">
        <w:rPr>
          <w:rFonts w:cs="Arial"/>
          <w:highlight w:val="magenta"/>
        </w:rPr>
        <w:t>+++</w:t>
      </w:r>
      <w:r w:rsidR="0072127E">
        <w:rPr>
          <w:rFonts w:cs="Arial"/>
        </w:rPr>
        <w:t xml:space="preserve"> ans et remis</w:t>
      </w:r>
      <w:r w:rsidR="00F8484E">
        <w:rPr>
          <w:rFonts w:cs="Arial"/>
        </w:rPr>
        <w:t xml:space="preserve"> dans les ++ mois suivant son achèvement </w:t>
      </w:r>
      <w:r w:rsidR="0072127E">
        <w:rPr>
          <w:rFonts w:cs="Arial"/>
        </w:rPr>
        <w:t xml:space="preserve">au </w:t>
      </w:r>
      <w:r w:rsidR="00F8484E" w:rsidRPr="00F8484E">
        <w:rPr>
          <w:rFonts w:cs="Arial"/>
          <w:b/>
        </w:rPr>
        <w:t>PROPRIETAIRE</w:t>
      </w:r>
      <w:r w:rsidR="0072127E">
        <w:rPr>
          <w:rFonts w:cs="Arial"/>
        </w:rPr>
        <w:t xml:space="preserve">. </w:t>
      </w:r>
    </w:p>
    <w:p w14:paraId="6BC2AC90" w14:textId="77777777" w:rsidR="00F8484E" w:rsidRDefault="00F8484E" w:rsidP="00706689">
      <w:pPr>
        <w:spacing w:after="0"/>
        <w:jc w:val="both"/>
        <w:rPr>
          <w:rFonts w:cs="Arial"/>
        </w:rPr>
      </w:pPr>
    </w:p>
    <w:p w14:paraId="26630CEC" w14:textId="77777777" w:rsidR="0072127E" w:rsidRPr="00A86687" w:rsidRDefault="0072127E" w:rsidP="00706689">
      <w:pPr>
        <w:spacing w:after="0"/>
        <w:jc w:val="both"/>
        <w:rPr>
          <w:rFonts w:cs="Arial"/>
          <w:b/>
        </w:rPr>
      </w:pPr>
      <w:r w:rsidRPr="00A86687">
        <w:rPr>
          <w:rFonts w:cs="Arial"/>
          <w:b/>
          <w:highlight w:val="yellow"/>
        </w:rPr>
        <w:t xml:space="preserve">Si fermier en place </w:t>
      </w:r>
      <w:r w:rsidR="00A86687" w:rsidRPr="00A86687">
        <w:rPr>
          <w:rFonts w:cs="Arial"/>
          <w:b/>
          <w:highlight w:val="yellow"/>
        </w:rPr>
        <w:t>et information du suivi</w:t>
      </w:r>
    </w:p>
    <w:p w14:paraId="40F36FE8" w14:textId="77777777" w:rsidR="00A86687" w:rsidRDefault="00A86687" w:rsidP="00706689">
      <w:pPr>
        <w:spacing w:after="0"/>
        <w:jc w:val="both"/>
        <w:rPr>
          <w:rFonts w:cs="Arial"/>
        </w:rPr>
      </w:pPr>
    </w:p>
    <w:p w14:paraId="5618FDA2" w14:textId="77777777" w:rsidR="00F46E85" w:rsidRDefault="0072127E" w:rsidP="00706689">
      <w:pPr>
        <w:pBdr>
          <w:top w:val="single" w:sz="4" w:space="1" w:color="auto"/>
          <w:left w:val="single" w:sz="4" w:space="4" w:color="auto"/>
          <w:bottom w:val="single" w:sz="4" w:space="1" w:color="auto"/>
          <w:right w:val="single" w:sz="4" w:space="4" w:color="auto"/>
        </w:pBdr>
        <w:spacing w:after="0"/>
        <w:jc w:val="both"/>
        <w:rPr>
          <w:rFonts w:cs="Arial"/>
        </w:rPr>
      </w:pPr>
      <w:r w:rsidRPr="0072127E">
        <w:rPr>
          <w:rFonts w:cs="Arial"/>
        </w:rPr>
        <w:t xml:space="preserve">Une copie </w:t>
      </w:r>
      <w:r w:rsidR="00A86687">
        <w:rPr>
          <w:rFonts w:cs="Arial"/>
        </w:rPr>
        <w:t xml:space="preserve">dudit </w:t>
      </w:r>
      <w:r w:rsidR="00782F67">
        <w:rPr>
          <w:rFonts w:cs="Arial"/>
        </w:rPr>
        <w:t>bilan</w:t>
      </w:r>
      <w:r w:rsidR="00A86687">
        <w:rPr>
          <w:rFonts w:cs="Arial"/>
        </w:rPr>
        <w:t xml:space="preserve"> </w:t>
      </w:r>
      <w:r w:rsidRPr="0072127E">
        <w:rPr>
          <w:rFonts w:cs="Arial"/>
        </w:rPr>
        <w:t xml:space="preserve">sera adressée </w:t>
      </w:r>
      <w:r w:rsidR="00932E5D">
        <w:rPr>
          <w:rFonts w:cs="Arial"/>
        </w:rPr>
        <w:t>ou</w:t>
      </w:r>
      <w:r w:rsidR="00A86687">
        <w:rPr>
          <w:rFonts w:cs="Arial"/>
        </w:rPr>
        <w:t xml:space="preserve"> remise </w:t>
      </w:r>
      <w:r w:rsidRPr="0072127E">
        <w:rPr>
          <w:rFonts w:cs="Arial"/>
        </w:rPr>
        <w:t>à l’exploitant en place.</w:t>
      </w:r>
    </w:p>
    <w:p w14:paraId="17C70E57" w14:textId="77777777" w:rsidR="00E707E8" w:rsidRDefault="00E707E8" w:rsidP="00706689">
      <w:pPr>
        <w:spacing w:after="0"/>
        <w:jc w:val="both"/>
        <w:rPr>
          <w:rFonts w:cs="Arial"/>
        </w:rPr>
      </w:pPr>
    </w:p>
    <w:p w14:paraId="4A7DD4F4" w14:textId="77777777" w:rsidR="00E707E8" w:rsidRDefault="00E707E8" w:rsidP="00706689">
      <w:pPr>
        <w:spacing w:after="0"/>
        <w:jc w:val="both"/>
        <w:rPr>
          <w:rFonts w:eastAsia="Times New Roman"/>
          <w:bCs/>
          <w:color w:val="2E74B5" w:themeColor="accent1" w:themeShade="BF"/>
          <w:highlight w:val="yellow"/>
          <w:lang w:eastAsia="fr-FR"/>
        </w:rPr>
      </w:pPr>
      <w:r w:rsidRPr="001A0452">
        <w:rPr>
          <w:rFonts w:eastAsia="Times New Roman"/>
          <w:bCs/>
          <w:color w:val="2E74B5" w:themeColor="accent1" w:themeShade="BF"/>
          <w:highlight w:val="yellow"/>
          <w:lang w:eastAsia="fr-FR"/>
        </w:rPr>
        <w:t>[</w:t>
      </w:r>
      <w:r w:rsidRPr="00932E5D">
        <w:rPr>
          <w:rFonts w:eastAsia="Times New Roman"/>
          <w:b/>
          <w:bCs/>
          <w:color w:val="2E74B5" w:themeColor="accent1" w:themeShade="BF"/>
          <w:highlight w:val="yellow"/>
          <w:lang w:eastAsia="fr-FR"/>
        </w:rPr>
        <w:t>Si ORE COMPENSATION</w:t>
      </w:r>
      <w:r w:rsidR="000D6C40">
        <w:rPr>
          <w:rFonts w:eastAsia="Times New Roman"/>
          <w:b/>
          <w:bCs/>
          <w:color w:val="2E74B5" w:themeColor="accent1" w:themeShade="BF"/>
          <w:highlight w:val="yellow"/>
          <w:lang w:eastAsia="fr-FR"/>
        </w:rPr>
        <w:t>, le cas échéant</w:t>
      </w:r>
      <w:r w:rsidRPr="001A0452">
        <w:rPr>
          <w:rFonts w:eastAsia="Times New Roman"/>
          <w:bCs/>
          <w:color w:val="2E74B5" w:themeColor="accent1" w:themeShade="BF"/>
          <w:highlight w:val="yellow"/>
          <w:lang w:eastAsia="fr-FR"/>
        </w:rPr>
        <w:t>]</w:t>
      </w:r>
    </w:p>
    <w:p w14:paraId="585F7B11" w14:textId="77777777" w:rsidR="00E707E8" w:rsidRDefault="00E707E8" w:rsidP="00706689">
      <w:pPr>
        <w:spacing w:after="0"/>
        <w:jc w:val="both"/>
        <w:rPr>
          <w:rFonts w:cs="Arial"/>
        </w:rPr>
      </w:pPr>
    </w:p>
    <w:p w14:paraId="620120A0" w14:textId="77777777" w:rsidR="00E707E8" w:rsidRPr="002C23CF" w:rsidRDefault="00E707E8" w:rsidP="000D6C40">
      <w:pPr>
        <w:pBdr>
          <w:top w:val="single" w:sz="4" w:space="1" w:color="auto"/>
          <w:left w:val="single" w:sz="4" w:space="4" w:color="auto"/>
          <w:bottom w:val="single" w:sz="4" w:space="1" w:color="auto"/>
          <w:right w:val="single" w:sz="4" w:space="4" w:color="auto"/>
        </w:pBdr>
        <w:spacing w:after="0"/>
        <w:jc w:val="both"/>
        <w:rPr>
          <w:rFonts w:cs="Arial"/>
        </w:rPr>
      </w:pPr>
      <w:r>
        <w:rPr>
          <w:rFonts w:cs="Arial"/>
        </w:rPr>
        <w:t>Il est ici précisé que dans le cadre du projet porté par</w:t>
      </w:r>
      <w:r w:rsidR="000D6C40">
        <w:rPr>
          <w:rFonts w:cs="Arial"/>
        </w:rPr>
        <w:t xml:space="preserve"> </w:t>
      </w:r>
      <w:r w:rsidR="000D6C40" w:rsidRPr="000D6C40">
        <w:rPr>
          <w:rFonts w:cs="Arial"/>
          <w:highlight w:val="magenta"/>
        </w:rPr>
        <w:t>+++</w:t>
      </w:r>
      <w:r>
        <w:rPr>
          <w:rFonts w:cs="Arial"/>
        </w:rPr>
        <w:t xml:space="preserve">, un comité de suivi du projet a été mis en place. Il </w:t>
      </w:r>
      <w:r w:rsidR="00782F67">
        <w:rPr>
          <w:rFonts w:cs="Arial"/>
        </w:rPr>
        <w:t xml:space="preserve">est composé </w:t>
      </w:r>
      <w:r w:rsidR="00782F67">
        <w:rPr>
          <w:rFonts w:cs="Arial"/>
          <w:i/>
        </w:rPr>
        <w:t xml:space="preserve">a minima </w:t>
      </w:r>
      <w:r w:rsidR="00782F67">
        <w:rPr>
          <w:rFonts w:cs="Arial"/>
        </w:rPr>
        <w:t>du m</w:t>
      </w:r>
      <w:r>
        <w:rPr>
          <w:rFonts w:cs="Arial"/>
        </w:rPr>
        <w:t xml:space="preserve">aitre d’ouvrage, </w:t>
      </w:r>
      <w:r w:rsidR="00782F67">
        <w:rPr>
          <w:rFonts w:cs="Arial"/>
        </w:rPr>
        <w:t>d</w:t>
      </w:r>
      <w:r>
        <w:rPr>
          <w:rFonts w:cs="Arial"/>
        </w:rPr>
        <w:t xml:space="preserve">es propriétaires concernés par les mesures de compensation, </w:t>
      </w:r>
      <w:r w:rsidR="00782F67">
        <w:rPr>
          <w:rFonts w:cs="Arial"/>
        </w:rPr>
        <w:t xml:space="preserve">du </w:t>
      </w:r>
      <w:r>
        <w:rPr>
          <w:rFonts w:cs="Arial"/>
        </w:rPr>
        <w:t xml:space="preserve">gestionnaire du ou des sites concernés par la compensation écologique ainsi que des experts sur les espèces concernées. </w:t>
      </w:r>
    </w:p>
    <w:p w14:paraId="604D9814" w14:textId="77777777" w:rsidR="00E707E8" w:rsidRPr="002C23CF" w:rsidRDefault="00E707E8" w:rsidP="000D6C40">
      <w:pPr>
        <w:pBdr>
          <w:top w:val="single" w:sz="4" w:space="1" w:color="auto"/>
          <w:left w:val="single" w:sz="4" w:space="4" w:color="auto"/>
          <w:bottom w:val="single" w:sz="4" w:space="1" w:color="auto"/>
          <w:right w:val="single" w:sz="4" w:space="4" w:color="auto"/>
        </w:pBdr>
        <w:spacing w:after="0"/>
        <w:jc w:val="both"/>
        <w:rPr>
          <w:rFonts w:cs="Arial"/>
        </w:rPr>
      </w:pPr>
    </w:p>
    <w:p w14:paraId="1BD01E12" w14:textId="77777777" w:rsidR="00E707E8" w:rsidRPr="002C23CF" w:rsidRDefault="00E707E8" w:rsidP="000D6C40">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 plan de gestion </w:t>
      </w:r>
      <w:r w:rsidRPr="00FD157D">
        <w:rPr>
          <w:rFonts w:cs="Arial"/>
        </w:rPr>
        <w:t xml:space="preserve">écologique établi par le </w:t>
      </w:r>
      <w:r w:rsidRPr="00782F67">
        <w:rPr>
          <w:rFonts w:cs="Arial"/>
          <w:b/>
        </w:rPr>
        <w:t xml:space="preserve">CEN </w:t>
      </w:r>
      <w:r w:rsidRPr="00FD157D">
        <w:rPr>
          <w:rFonts w:cs="Arial"/>
        </w:rPr>
        <w:t>déclinant de façon plus opérationnelle les mesures de compensation prescrites</w:t>
      </w:r>
      <w:r w:rsidRPr="00DB3B64">
        <w:rPr>
          <w:rFonts w:cs="Arial"/>
        </w:rPr>
        <w:t xml:space="preserve">, ledit comité de suivi rendra un avis et validera le plan de gestion proposé par le </w:t>
      </w:r>
      <w:r w:rsidRPr="00782F67">
        <w:rPr>
          <w:rFonts w:cs="Arial"/>
          <w:b/>
        </w:rPr>
        <w:t>CEN</w:t>
      </w:r>
      <w:r>
        <w:rPr>
          <w:rFonts w:cs="Arial"/>
        </w:rPr>
        <w:t xml:space="preserve">. </w:t>
      </w:r>
    </w:p>
    <w:p w14:paraId="1A1E541C" w14:textId="77777777" w:rsidR="00E707E8" w:rsidRDefault="00E707E8" w:rsidP="000D6C40">
      <w:pPr>
        <w:pBdr>
          <w:top w:val="single" w:sz="4" w:space="1" w:color="auto"/>
          <w:left w:val="single" w:sz="4" w:space="4" w:color="auto"/>
          <w:bottom w:val="single" w:sz="4" w:space="1" w:color="auto"/>
          <w:right w:val="single" w:sz="4" w:space="4" w:color="auto"/>
        </w:pBdr>
        <w:spacing w:after="0"/>
        <w:jc w:val="both"/>
        <w:rPr>
          <w:rFonts w:cs="Arial"/>
          <w:sz w:val="10"/>
          <w:szCs w:val="10"/>
        </w:rPr>
      </w:pPr>
    </w:p>
    <w:p w14:paraId="188D7929" w14:textId="77777777" w:rsidR="00E707E8" w:rsidRDefault="00E707E8" w:rsidP="000D6C40">
      <w:pPr>
        <w:pBdr>
          <w:top w:val="single" w:sz="4" w:space="1" w:color="auto"/>
          <w:left w:val="single" w:sz="4" w:space="4" w:color="auto"/>
          <w:bottom w:val="single" w:sz="4" w:space="1" w:color="auto"/>
          <w:right w:val="single" w:sz="4" w:space="4" w:color="auto"/>
        </w:pBdr>
        <w:spacing w:after="0"/>
        <w:jc w:val="both"/>
        <w:rPr>
          <w:rFonts w:cs="Arial"/>
        </w:rPr>
      </w:pPr>
      <w:r>
        <w:rPr>
          <w:rFonts w:cs="Arial"/>
        </w:rPr>
        <w:t>A chaque nouveau plan de gestion écologique, un bilan de l’efficacité des pratiques sera fait. En fonction des résultats obtenus un ajustement des pratiques pourra être envisagé.</w:t>
      </w:r>
    </w:p>
    <w:p w14:paraId="066DDC36" w14:textId="77777777" w:rsidR="00E707E8" w:rsidRDefault="00E707E8" w:rsidP="00E707E8">
      <w:pPr>
        <w:spacing w:after="0"/>
        <w:jc w:val="both"/>
        <w:rPr>
          <w:rFonts w:cs="Arial"/>
        </w:rPr>
      </w:pPr>
    </w:p>
    <w:p w14:paraId="3FA5AD94" w14:textId="77777777" w:rsidR="006B6061" w:rsidRPr="007F20CA" w:rsidRDefault="006B6061"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28" w:name="_Ref503184577"/>
      <w:bookmarkStart w:id="29" w:name="_Toc507084328"/>
      <w:r w:rsidRPr="007F20CA">
        <w:t>Modalités de révision</w:t>
      </w:r>
      <w:bookmarkEnd w:id="28"/>
      <w:bookmarkEnd w:id="29"/>
    </w:p>
    <w:p w14:paraId="5200D5D0" w14:textId="77777777" w:rsidR="006B6061" w:rsidRPr="00FF534B" w:rsidRDefault="006B6061" w:rsidP="00706689">
      <w:pPr>
        <w:spacing w:after="0"/>
        <w:jc w:val="both"/>
        <w:rPr>
          <w:rFonts w:cs="Arial"/>
          <w:sz w:val="10"/>
          <w:szCs w:val="10"/>
        </w:rPr>
      </w:pPr>
    </w:p>
    <w:p w14:paraId="05177E9B" w14:textId="77777777" w:rsidR="00963126" w:rsidRDefault="00E96A61" w:rsidP="00706689">
      <w:pPr>
        <w:spacing w:after="0"/>
        <w:jc w:val="both"/>
        <w:rPr>
          <w:rFonts w:cs="Arial"/>
        </w:rPr>
      </w:pPr>
      <w:bookmarkStart w:id="30" w:name="_Hlk65595983"/>
      <w:r>
        <w:rPr>
          <w:rFonts w:cs="Arial"/>
        </w:rPr>
        <w:t xml:space="preserve">Il est convenu entre les </w:t>
      </w:r>
      <w:r w:rsidRPr="00E96A61">
        <w:rPr>
          <w:rFonts w:cs="Arial"/>
          <w:b/>
          <w:caps/>
        </w:rPr>
        <w:t>parties</w:t>
      </w:r>
      <w:r>
        <w:rPr>
          <w:rFonts w:cs="Arial"/>
        </w:rPr>
        <w:t xml:space="preserve"> que la </w:t>
      </w:r>
      <w:r w:rsidR="00963126">
        <w:rPr>
          <w:rFonts w:cs="Arial"/>
        </w:rPr>
        <w:t xml:space="preserve">révision du présent contrat ne </w:t>
      </w:r>
      <w:r>
        <w:rPr>
          <w:rFonts w:cs="Arial"/>
        </w:rPr>
        <w:t>saurai</w:t>
      </w:r>
      <w:r w:rsidR="00963126">
        <w:rPr>
          <w:rFonts w:cs="Arial"/>
        </w:rPr>
        <w:t xml:space="preserve">t avoir pour effet de vider ledit contrat de sa substance. </w:t>
      </w:r>
    </w:p>
    <w:p w14:paraId="7160C551" w14:textId="77777777" w:rsidR="00963126" w:rsidRDefault="00963126" w:rsidP="00706689">
      <w:pPr>
        <w:spacing w:after="0"/>
        <w:jc w:val="both"/>
        <w:rPr>
          <w:rFonts w:cs="Arial"/>
        </w:rPr>
      </w:pPr>
    </w:p>
    <w:p w14:paraId="287E996E" w14:textId="77777777" w:rsidR="00963126" w:rsidRDefault="00963126" w:rsidP="00706689">
      <w:pPr>
        <w:spacing w:after="0"/>
        <w:jc w:val="both"/>
      </w:pPr>
      <w:r>
        <w:t xml:space="preserve">S’il advient qu’au cours de l’exécution du présent contrat, l’une des </w:t>
      </w:r>
      <w:r w:rsidRPr="00963126">
        <w:rPr>
          <w:b/>
          <w:caps/>
        </w:rPr>
        <w:t>parties</w:t>
      </w:r>
      <w:r>
        <w:t> :</w:t>
      </w:r>
    </w:p>
    <w:p w14:paraId="1BD0E51C" w14:textId="77777777" w:rsidR="00963126" w:rsidRDefault="008B5282" w:rsidP="00706689">
      <w:pPr>
        <w:pStyle w:val="Paragraphedeliste"/>
        <w:numPr>
          <w:ilvl w:val="0"/>
          <w:numId w:val="44"/>
        </w:numPr>
        <w:spacing w:after="0"/>
        <w:jc w:val="both"/>
      </w:pPr>
      <w:r>
        <w:t>R</w:t>
      </w:r>
      <w:r w:rsidR="00963126">
        <w:t>encontre une difficulté économique l’empêchant d’exécuter durablement ses obligations,</w:t>
      </w:r>
    </w:p>
    <w:p w14:paraId="37F215F9" w14:textId="77777777" w:rsidR="00963126" w:rsidRDefault="008B5282" w:rsidP="00706689">
      <w:pPr>
        <w:pStyle w:val="Paragraphedeliste"/>
        <w:numPr>
          <w:ilvl w:val="0"/>
          <w:numId w:val="44"/>
        </w:numPr>
        <w:spacing w:after="0"/>
        <w:jc w:val="both"/>
      </w:pPr>
      <w:r>
        <w:t>C</w:t>
      </w:r>
      <w:r w:rsidR="00963126">
        <w:t xml:space="preserve">onstate dans le </w:t>
      </w:r>
      <w:r w:rsidR="00963126" w:rsidRPr="00782F67">
        <w:rPr>
          <w:b/>
          <w:highlight w:val="magenta"/>
        </w:rPr>
        <w:t>RAPPORT DE SUIVI</w:t>
      </w:r>
      <w:r w:rsidR="00963126" w:rsidRPr="00782F67">
        <w:rPr>
          <w:highlight w:val="magenta"/>
        </w:rPr>
        <w:t> </w:t>
      </w:r>
      <w:r w:rsidR="00782F67" w:rsidRPr="00782F67">
        <w:rPr>
          <w:highlight w:val="magenta"/>
        </w:rPr>
        <w:t>/ bilan de gestion</w:t>
      </w:r>
      <w:r w:rsidR="00782F67">
        <w:t xml:space="preserve"> </w:t>
      </w:r>
      <w:r w:rsidR="00963126">
        <w:t>:</w:t>
      </w:r>
    </w:p>
    <w:p w14:paraId="5D41D124" w14:textId="77777777" w:rsidR="00963126" w:rsidRDefault="00963126" w:rsidP="00706689">
      <w:pPr>
        <w:pStyle w:val="Paragraphedeliste"/>
        <w:numPr>
          <w:ilvl w:val="1"/>
          <w:numId w:val="44"/>
        </w:numPr>
        <w:spacing w:after="0"/>
        <w:jc w:val="both"/>
      </w:pPr>
      <w:r>
        <w:t xml:space="preserve">L’inefficacité </w:t>
      </w:r>
      <w:r w:rsidR="00932E5D">
        <w:t xml:space="preserve">ou l’inadéquation </w:t>
      </w:r>
      <w:r>
        <w:t>des mesures mises en place</w:t>
      </w:r>
      <w:r w:rsidR="00932E5D">
        <w:t xml:space="preserve"> </w:t>
      </w:r>
      <w:r w:rsidR="00402813">
        <w:t>pour atteindre</w:t>
      </w:r>
      <w:r w:rsidR="00932E5D">
        <w:t xml:space="preserve"> les objectifs </w:t>
      </w:r>
      <w:r w:rsidR="00E919C3">
        <w:t>du présent contrat</w:t>
      </w:r>
      <w:r w:rsidR="00782F67">
        <w:t> ;</w:t>
      </w:r>
    </w:p>
    <w:p w14:paraId="41012A32" w14:textId="77777777" w:rsidR="00963126" w:rsidRDefault="00963126" w:rsidP="00706689">
      <w:pPr>
        <w:pStyle w:val="Paragraphedeliste"/>
        <w:numPr>
          <w:ilvl w:val="1"/>
          <w:numId w:val="44"/>
        </w:numPr>
        <w:spacing w:after="0"/>
        <w:jc w:val="both"/>
      </w:pPr>
      <w:r>
        <w:t>La présence d’un nouvel élément de biodiversité ou fonctionnalité écologique devant faire l’objet d’opérations spécifiques visant à son maintien, sa conservation, sa gestion et/ou sa restauration,</w:t>
      </w:r>
    </w:p>
    <w:p w14:paraId="64BC8B04" w14:textId="77777777" w:rsidR="00963126" w:rsidRDefault="00963126" w:rsidP="00706689">
      <w:pPr>
        <w:spacing w:after="0"/>
        <w:jc w:val="both"/>
        <w:rPr>
          <w:sz w:val="10"/>
          <w:szCs w:val="10"/>
        </w:rPr>
      </w:pPr>
    </w:p>
    <w:p w14:paraId="302E03E7" w14:textId="77777777" w:rsidR="00963126" w:rsidRDefault="00963126" w:rsidP="00706689">
      <w:pPr>
        <w:spacing w:after="0"/>
        <w:jc w:val="both"/>
      </w:pPr>
      <w:r>
        <w:t xml:space="preserve">la </w:t>
      </w:r>
      <w:r w:rsidRPr="00E96A61">
        <w:rPr>
          <w:b/>
          <w:caps/>
        </w:rPr>
        <w:t>partie</w:t>
      </w:r>
      <w:r>
        <w:t xml:space="preserve"> la plus diligente pourra saisir l’autre par </w:t>
      </w:r>
      <w:r w:rsidR="00E96A61">
        <w:t xml:space="preserve">lettre recommandée avec avis de réception </w:t>
      </w:r>
      <w:r>
        <w:t xml:space="preserve">d’une demande de révision des modalités de mise en œuvre des obligations concernées. </w:t>
      </w:r>
    </w:p>
    <w:p w14:paraId="70587A86" w14:textId="77777777" w:rsidR="00E96A61" w:rsidRDefault="00E96A61" w:rsidP="00706689">
      <w:pPr>
        <w:spacing w:after="0"/>
        <w:jc w:val="both"/>
      </w:pPr>
    </w:p>
    <w:p w14:paraId="0D615D12" w14:textId="77777777" w:rsidR="00E96A61" w:rsidRDefault="00E96A61" w:rsidP="00706689">
      <w:pPr>
        <w:spacing w:after="0"/>
        <w:jc w:val="both"/>
      </w:pPr>
      <w:r>
        <w:t>Dans un délai de 30 jours ouvrés à compter de la date de réception de ladite lettre</w:t>
      </w:r>
      <w:r w:rsidR="00963126">
        <w:t xml:space="preserve">, les </w:t>
      </w:r>
      <w:r w:rsidR="00963126" w:rsidRPr="00963126">
        <w:rPr>
          <w:b/>
          <w:caps/>
        </w:rPr>
        <w:t>parties</w:t>
      </w:r>
      <w:r w:rsidR="00963126">
        <w:t xml:space="preserve"> </w:t>
      </w:r>
      <w:r>
        <w:t>se</w:t>
      </w:r>
      <w:r w:rsidR="00963126">
        <w:t xml:space="preserve"> réunir</w:t>
      </w:r>
      <w:r>
        <w:t>ont</w:t>
      </w:r>
      <w:r w:rsidR="00963126">
        <w:t xml:space="preserve"> pour étudier les modalités de révision du contrat</w:t>
      </w:r>
      <w:r>
        <w:t xml:space="preserve">. </w:t>
      </w:r>
    </w:p>
    <w:bookmarkEnd w:id="30"/>
    <w:p w14:paraId="6B3C2EB6" w14:textId="77777777" w:rsidR="00E96A61" w:rsidRDefault="00E96A61" w:rsidP="00706689">
      <w:pPr>
        <w:spacing w:after="0"/>
        <w:jc w:val="both"/>
      </w:pPr>
    </w:p>
    <w:p w14:paraId="7ED8FEA4" w14:textId="77777777" w:rsidR="00963126" w:rsidRDefault="00963126" w:rsidP="00706689">
      <w:pPr>
        <w:spacing w:after="0"/>
        <w:jc w:val="both"/>
      </w:pPr>
      <w:r>
        <w:t xml:space="preserve">Le coût du nouvel </w:t>
      </w:r>
      <w:r w:rsidR="00041F99">
        <w:t>contrat</w:t>
      </w:r>
      <w:r>
        <w:t xml:space="preserve"> authentique opérant cette modification sera à la charge du demandeur de la modification.</w:t>
      </w:r>
    </w:p>
    <w:p w14:paraId="65ADC39A" w14:textId="77777777" w:rsidR="002D42DE" w:rsidRDefault="002D42DE" w:rsidP="00706689">
      <w:pPr>
        <w:spacing w:after="0"/>
      </w:pPr>
    </w:p>
    <w:p w14:paraId="5635C5AF" w14:textId="77777777" w:rsidR="00170094" w:rsidRDefault="008B5282" w:rsidP="00706689">
      <w:pPr>
        <w:spacing w:after="0"/>
        <w:rPr>
          <w:b/>
        </w:rPr>
      </w:pPr>
      <w:r w:rsidRPr="0043222C">
        <w:rPr>
          <w:b/>
          <w:highlight w:val="yellow"/>
        </w:rPr>
        <w:t>[</w:t>
      </w:r>
      <w:r w:rsidR="00170094" w:rsidRPr="0043222C">
        <w:rPr>
          <w:b/>
          <w:highlight w:val="yellow"/>
        </w:rPr>
        <w:t>OU</w:t>
      </w:r>
      <w:r w:rsidRPr="0043222C">
        <w:rPr>
          <w:b/>
          <w:highlight w:val="yellow"/>
        </w:rPr>
        <w:t>]</w:t>
      </w:r>
      <w:r w:rsidR="00170094" w:rsidRPr="00170094">
        <w:rPr>
          <w:b/>
        </w:rPr>
        <w:t xml:space="preserve"> </w:t>
      </w:r>
    </w:p>
    <w:p w14:paraId="67EDA323" w14:textId="77777777" w:rsidR="00170094" w:rsidRPr="00170094" w:rsidRDefault="00170094" w:rsidP="00706689">
      <w:pPr>
        <w:spacing w:after="0"/>
        <w:rPr>
          <w:b/>
        </w:rPr>
      </w:pPr>
    </w:p>
    <w:p w14:paraId="22986A61" w14:textId="77777777" w:rsidR="002D42DE" w:rsidRPr="00170094" w:rsidRDefault="00E96A61" w:rsidP="00706689">
      <w:pPr>
        <w:spacing w:after="0"/>
        <w:rPr>
          <w:b/>
        </w:rPr>
      </w:pPr>
      <w:r w:rsidRPr="001A0452">
        <w:rPr>
          <w:rFonts w:eastAsia="Times New Roman"/>
          <w:bCs/>
          <w:color w:val="2E74B5" w:themeColor="accent1" w:themeShade="BF"/>
          <w:highlight w:val="yellow"/>
          <w:lang w:eastAsia="fr-FR"/>
        </w:rPr>
        <w:t>[</w:t>
      </w:r>
      <w:r w:rsidRPr="00932E5D">
        <w:rPr>
          <w:rFonts w:eastAsia="Times New Roman"/>
          <w:b/>
          <w:bCs/>
          <w:color w:val="2E74B5" w:themeColor="accent1" w:themeShade="BF"/>
          <w:highlight w:val="yellow"/>
          <w:lang w:eastAsia="fr-FR"/>
        </w:rPr>
        <w:t>Si ORE COMPENSATION</w:t>
      </w:r>
      <w:r w:rsidRPr="001A0452">
        <w:rPr>
          <w:rFonts w:eastAsia="Times New Roman"/>
          <w:bCs/>
          <w:color w:val="2E74B5" w:themeColor="accent1" w:themeShade="BF"/>
          <w:highlight w:val="yellow"/>
          <w:lang w:eastAsia="fr-FR"/>
        </w:rPr>
        <w:t>]</w:t>
      </w:r>
    </w:p>
    <w:p w14:paraId="4C35DDF5" w14:textId="77777777" w:rsidR="000221B9" w:rsidRDefault="000221B9" w:rsidP="00706689">
      <w:pPr>
        <w:spacing w:after="0"/>
        <w:jc w:val="both"/>
      </w:pPr>
    </w:p>
    <w:p w14:paraId="4990EE39" w14:textId="77777777" w:rsidR="008B5282" w:rsidRPr="00782F67" w:rsidRDefault="008B5282" w:rsidP="008B5282">
      <w:pPr>
        <w:spacing w:after="0"/>
        <w:jc w:val="both"/>
      </w:pPr>
      <w:bookmarkStart w:id="31" w:name="_Hlk63681453"/>
      <w:r w:rsidRPr="0043222C">
        <w:rPr>
          <w:rFonts w:cs="Arial"/>
        </w:rPr>
        <w:t xml:space="preserve">Il est convenu entre les </w:t>
      </w:r>
      <w:r w:rsidRPr="0043222C">
        <w:rPr>
          <w:rFonts w:cs="Arial"/>
          <w:b/>
          <w:caps/>
        </w:rPr>
        <w:t>parties</w:t>
      </w:r>
      <w:r w:rsidRPr="0043222C">
        <w:rPr>
          <w:rFonts w:cs="Arial"/>
        </w:rPr>
        <w:t xml:space="preserve"> que la révision du présent contrat ne saurait avoir pour effet de vider ledit contrat de sa substance. </w:t>
      </w:r>
      <w:r w:rsidR="000D6C40">
        <w:t>Ainsi, l</w:t>
      </w:r>
      <w:r w:rsidR="000D6C40" w:rsidRPr="00806308">
        <w:t xml:space="preserve">es modifications du </w:t>
      </w:r>
      <w:r w:rsidR="000D6C40">
        <w:t xml:space="preserve">présent </w:t>
      </w:r>
      <w:r w:rsidR="000D6C40" w:rsidRPr="00806308">
        <w:t xml:space="preserve">contrat </w:t>
      </w:r>
      <w:r w:rsidR="000D6C40">
        <w:t xml:space="preserve">ou de tout document de mise en œuvre ne </w:t>
      </w:r>
      <w:r w:rsidR="000D6C40" w:rsidRPr="00806308">
        <w:t>sont possibles qu’à la condition qu’elles permettent d</w:t>
      </w:r>
      <w:r w:rsidR="00782F67">
        <w:t>’a</w:t>
      </w:r>
      <w:r w:rsidR="000D6C40" w:rsidRPr="00806308">
        <w:t>ssurer</w:t>
      </w:r>
      <w:r w:rsidR="000D6C40">
        <w:t xml:space="preserve"> ou </w:t>
      </w:r>
      <w:r w:rsidR="00782F67">
        <w:t>d’</w:t>
      </w:r>
      <w:r w:rsidR="000D6C40">
        <w:t>améliorer</w:t>
      </w:r>
      <w:r w:rsidR="000D6C40" w:rsidRPr="00806308">
        <w:t xml:space="preserve"> la mise en œuvre effective et pérenne des mesures de compensation </w:t>
      </w:r>
      <w:r w:rsidR="000D6C40">
        <w:t>prescrite</w:t>
      </w:r>
      <w:r w:rsidR="000D6C40" w:rsidRPr="00806308">
        <w:t>s par l’autorité administrative</w:t>
      </w:r>
      <w:r w:rsidR="000D6C40">
        <w:t xml:space="preserve"> compétente</w:t>
      </w:r>
      <w:r w:rsidR="000D6C40" w:rsidRPr="00806308">
        <w:t xml:space="preserve"> dans le respect des dispositions légales </w:t>
      </w:r>
      <w:r w:rsidR="00782F67">
        <w:t>et réglementaires applicables</w:t>
      </w:r>
      <w:r w:rsidR="000D6C40" w:rsidRPr="00806308">
        <w:t>.</w:t>
      </w:r>
    </w:p>
    <w:p w14:paraId="580FE1F6" w14:textId="77777777" w:rsidR="008B5282" w:rsidRPr="0043222C" w:rsidRDefault="008B5282" w:rsidP="008B5282">
      <w:pPr>
        <w:spacing w:after="0"/>
        <w:jc w:val="both"/>
        <w:rPr>
          <w:rFonts w:cs="Arial"/>
        </w:rPr>
      </w:pPr>
    </w:p>
    <w:p w14:paraId="745C91BA" w14:textId="77777777" w:rsidR="008B5282" w:rsidRPr="0043222C" w:rsidRDefault="008B5282" w:rsidP="008B5282">
      <w:pPr>
        <w:spacing w:after="0"/>
        <w:jc w:val="both"/>
      </w:pPr>
      <w:r w:rsidRPr="0043222C">
        <w:t>S’il advient au cours de l’exécution du présent contrat</w:t>
      </w:r>
      <w:r w:rsidR="0043222C">
        <w:t> que :</w:t>
      </w:r>
    </w:p>
    <w:p w14:paraId="1E4F73F9" w14:textId="77777777" w:rsidR="008B5282" w:rsidRPr="0043222C" w:rsidRDefault="0043222C" w:rsidP="008B5282">
      <w:pPr>
        <w:pStyle w:val="Paragraphedeliste"/>
        <w:numPr>
          <w:ilvl w:val="0"/>
          <w:numId w:val="44"/>
        </w:numPr>
        <w:spacing w:after="0"/>
        <w:jc w:val="both"/>
      </w:pPr>
      <w:r>
        <w:t>L’</w:t>
      </w:r>
      <w:r w:rsidRPr="0043222C">
        <w:t xml:space="preserve">une des </w:t>
      </w:r>
      <w:r w:rsidRPr="0043222C">
        <w:rPr>
          <w:b/>
          <w:caps/>
        </w:rPr>
        <w:t>parties</w:t>
      </w:r>
      <w:r w:rsidRPr="0043222C">
        <w:t> </w:t>
      </w:r>
      <w:r>
        <w:t>r</w:t>
      </w:r>
      <w:r w:rsidR="008B5282" w:rsidRPr="0043222C">
        <w:t>encontre une difficulté économique l’empêchant d’exécuter durablement ses obligations</w:t>
      </w:r>
      <w:r w:rsidR="0067545C">
        <w:t> ;</w:t>
      </w:r>
    </w:p>
    <w:p w14:paraId="6920E468" w14:textId="77777777" w:rsidR="008B5282" w:rsidRPr="0043222C" w:rsidRDefault="0043222C" w:rsidP="008B5282">
      <w:pPr>
        <w:pStyle w:val="Paragraphedeliste"/>
        <w:numPr>
          <w:ilvl w:val="0"/>
          <w:numId w:val="44"/>
        </w:numPr>
        <w:spacing w:after="0"/>
        <w:jc w:val="both"/>
      </w:pPr>
      <w:r>
        <w:t>L’</w:t>
      </w:r>
      <w:r w:rsidRPr="0043222C">
        <w:t xml:space="preserve">une des </w:t>
      </w:r>
      <w:r w:rsidRPr="0043222C">
        <w:rPr>
          <w:b/>
          <w:caps/>
        </w:rPr>
        <w:t>parties</w:t>
      </w:r>
      <w:r w:rsidRPr="0043222C">
        <w:t> </w:t>
      </w:r>
      <w:r>
        <w:t>c</w:t>
      </w:r>
      <w:r w:rsidR="008B5282" w:rsidRPr="0043222C">
        <w:t xml:space="preserve">onstate dans le </w:t>
      </w:r>
      <w:r w:rsidR="00782F67" w:rsidRPr="00782F67">
        <w:rPr>
          <w:b/>
          <w:highlight w:val="magenta"/>
        </w:rPr>
        <w:t>RAPPORT DE SUIVI</w:t>
      </w:r>
      <w:r w:rsidR="00782F67" w:rsidRPr="00782F67">
        <w:rPr>
          <w:highlight w:val="magenta"/>
        </w:rPr>
        <w:t> / bilan de gestion</w:t>
      </w:r>
      <w:r w:rsidR="008B5282" w:rsidRPr="0043222C">
        <w:t> :</w:t>
      </w:r>
    </w:p>
    <w:p w14:paraId="2DE75887" w14:textId="77777777" w:rsidR="008B5282" w:rsidRPr="0043222C" w:rsidRDefault="008B5282" w:rsidP="008B5282">
      <w:pPr>
        <w:pStyle w:val="Paragraphedeliste"/>
        <w:numPr>
          <w:ilvl w:val="1"/>
          <w:numId w:val="44"/>
        </w:numPr>
        <w:spacing w:after="0"/>
        <w:jc w:val="both"/>
      </w:pPr>
      <w:r w:rsidRPr="0043222C">
        <w:t>L’inefficacité ou l’inadéquation des mesures mises en place pour atteindre les objectifs du présent contrat</w:t>
      </w:r>
      <w:r w:rsidR="00365058" w:rsidRPr="0043222C">
        <w:t> ;</w:t>
      </w:r>
    </w:p>
    <w:p w14:paraId="1F3BF85B" w14:textId="77777777" w:rsidR="008B5282" w:rsidRPr="0043222C" w:rsidRDefault="008B5282" w:rsidP="008B5282">
      <w:pPr>
        <w:pStyle w:val="Paragraphedeliste"/>
        <w:numPr>
          <w:ilvl w:val="1"/>
          <w:numId w:val="44"/>
        </w:numPr>
        <w:spacing w:after="0"/>
        <w:jc w:val="both"/>
      </w:pPr>
      <w:r w:rsidRPr="0043222C">
        <w:t>La présence d’un nouvel élément de biodiversité ou fonctionnalité écologique devant faire l’objet d’opérations spécifiques visant à son maintien, sa conservation, sa gestion et/ou sa restauration</w:t>
      </w:r>
      <w:r w:rsidR="00365058" w:rsidRPr="0043222C">
        <w:t> ;</w:t>
      </w:r>
    </w:p>
    <w:p w14:paraId="5AB36F35" w14:textId="77777777" w:rsidR="00365058" w:rsidRPr="0043222C" w:rsidRDefault="0043222C" w:rsidP="0043222C">
      <w:pPr>
        <w:pStyle w:val="Paragraphedeliste"/>
        <w:numPr>
          <w:ilvl w:val="0"/>
          <w:numId w:val="44"/>
        </w:numPr>
        <w:spacing w:after="0"/>
        <w:jc w:val="both"/>
      </w:pPr>
      <w:r>
        <w:t>L’</w:t>
      </w:r>
      <w:r w:rsidR="00365058" w:rsidRPr="0043222C">
        <w:t xml:space="preserve">arrêté </w:t>
      </w:r>
      <w:r w:rsidR="000D6C40">
        <w:t xml:space="preserve">préfectoral </w:t>
      </w:r>
      <w:r w:rsidR="00365058" w:rsidRPr="0043222C">
        <w:t>définissant les mesures de compensation au titre de l’article L.163-1 du Code de l’environnement</w:t>
      </w:r>
      <w:r>
        <w:t xml:space="preserve"> est modifié</w:t>
      </w:r>
      <w:r w:rsidR="00AE01C0">
        <w:t>,</w:t>
      </w:r>
      <w:r w:rsidR="000D6C40">
        <w:t xml:space="preserve"> </w:t>
      </w:r>
      <w:r w:rsidR="00AE01C0">
        <w:t xml:space="preserve">ou que lesdites mesures sont modifiées du fait de nouvelles prescriptions d’une </w:t>
      </w:r>
      <w:r w:rsidR="000D6C40">
        <w:t>autorité administrative compétent</w:t>
      </w:r>
      <w:r w:rsidR="00AE01C0">
        <w:t>e, d’une évolution de la réglementation applicable ou d’une décision judiciaire ou administrative devenue définitive</w:t>
      </w:r>
      <w:r w:rsidR="000D6C40">
        <w:t>,</w:t>
      </w:r>
      <w:r w:rsidR="0067545C">
        <w:t xml:space="preserve"> et que ces modifications nécessitent une mise en conformité du pr</w:t>
      </w:r>
      <w:r w:rsidR="000D6C40">
        <w:t xml:space="preserve">ésent contrat et/ou </w:t>
      </w:r>
      <w:r w:rsidR="0067545C">
        <w:t>du</w:t>
      </w:r>
      <w:r w:rsidR="000D6C40">
        <w:t xml:space="preserve"> plan de gestion écologique</w:t>
      </w:r>
      <w:r w:rsidR="0067545C">
        <w:t> ;</w:t>
      </w:r>
      <w:r>
        <w:t xml:space="preserve"> </w:t>
      </w:r>
    </w:p>
    <w:p w14:paraId="30BE2E47" w14:textId="77777777" w:rsidR="00365058" w:rsidRDefault="00365058" w:rsidP="00365058">
      <w:pPr>
        <w:spacing w:after="0"/>
        <w:jc w:val="both"/>
      </w:pPr>
    </w:p>
    <w:p w14:paraId="0B023476" w14:textId="77777777" w:rsidR="00365058" w:rsidRDefault="00365058" w:rsidP="00365058">
      <w:pPr>
        <w:spacing w:after="0"/>
        <w:jc w:val="both"/>
      </w:pPr>
      <w:r>
        <w:t xml:space="preserve">la </w:t>
      </w:r>
      <w:r w:rsidRPr="00E96A61">
        <w:rPr>
          <w:b/>
          <w:caps/>
        </w:rPr>
        <w:t>partie</w:t>
      </w:r>
      <w:r>
        <w:t xml:space="preserve"> la plus diligente pourra saisir l’autre par lettre recommandée avec avis de réception d’une demande de révision des modalités de mise en œuvre des obligations concernées. </w:t>
      </w:r>
    </w:p>
    <w:p w14:paraId="6EA33E19" w14:textId="77777777" w:rsidR="00365058" w:rsidRDefault="00365058" w:rsidP="00365058">
      <w:pPr>
        <w:spacing w:after="0"/>
        <w:jc w:val="both"/>
      </w:pPr>
    </w:p>
    <w:p w14:paraId="07923DDF" w14:textId="77777777" w:rsidR="00365058" w:rsidRDefault="00365058" w:rsidP="00365058">
      <w:pPr>
        <w:spacing w:after="0"/>
        <w:jc w:val="both"/>
      </w:pPr>
      <w:r>
        <w:t xml:space="preserve">Dans un délai de 30 jours ouvrés à compter de la date de réception de ladite lettre, les </w:t>
      </w:r>
      <w:r w:rsidRPr="00963126">
        <w:rPr>
          <w:b/>
          <w:caps/>
        </w:rPr>
        <w:t>parties</w:t>
      </w:r>
      <w:r>
        <w:t xml:space="preserve"> se réuniront pour étudier les modalités de révision du contrat. </w:t>
      </w:r>
    </w:p>
    <w:p w14:paraId="105C3FFF" w14:textId="77777777" w:rsidR="00365058" w:rsidRDefault="00365058" w:rsidP="00365058">
      <w:pPr>
        <w:spacing w:after="0"/>
        <w:jc w:val="both"/>
      </w:pPr>
    </w:p>
    <w:p w14:paraId="3E0FE504" w14:textId="77777777" w:rsidR="002D42DE" w:rsidRDefault="00365058" w:rsidP="000D6C40">
      <w:pPr>
        <w:spacing w:after="0"/>
        <w:jc w:val="both"/>
      </w:pPr>
      <w:r>
        <w:t xml:space="preserve">Le coût du nouvel contrat authentique opérant cette modification sera à la charge du </w:t>
      </w:r>
      <w:r w:rsidR="00EE009F" w:rsidRPr="00EE009F">
        <w:rPr>
          <w:b/>
        </w:rPr>
        <w:t>MAITRE D’OUVRAGE</w:t>
      </w:r>
      <w:r w:rsidR="000D6C40" w:rsidRPr="000D6C40">
        <w:t xml:space="preserve">, via le </w:t>
      </w:r>
      <w:r w:rsidR="000D6C40" w:rsidRPr="007064DC">
        <w:rPr>
          <w:b/>
        </w:rPr>
        <w:t>CEN</w:t>
      </w:r>
      <w:r w:rsidRPr="000D6C40">
        <w:t>.</w:t>
      </w:r>
      <w:bookmarkEnd w:id="31"/>
      <w:r w:rsidRPr="00365058">
        <w:t xml:space="preserve"> </w:t>
      </w:r>
    </w:p>
    <w:p w14:paraId="02D199F5" w14:textId="77777777" w:rsidR="00395C04" w:rsidRDefault="00395C04" w:rsidP="00706689">
      <w:pPr>
        <w:spacing w:after="0"/>
      </w:pPr>
    </w:p>
    <w:p w14:paraId="3E0BF4C4" w14:textId="77777777" w:rsidR="006B6061" w:rsidRPr="00594087" w:rsidRDefault="0039109B"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32" w:name="_Toc507084329"/>
      <w:r w:rsidRPr="00594087">
        <w:t>Sanction de l’inexécution</w:t>
      </w:r>
      <w:bookmarkEnd w:id="32"/>
      <w:r w:rsidRPr="00594087">
        <w:t xml:space="preserve"> </w:t>
      </w:r>
    </w:p>
    <w:p w14:paraId="6BB9D5D9" w14:textId="77777777" w:rsidR="006E5844" w:rsidRDefault="006E5844" w:rsidP="00706689">
      <w:pPr>
        <w:spacing w:after="0"/>
        <w:jc w:val="both"/>
        <w:rPr>
          <w:rFonts w:cs="Arial"/>
        </w:rPr>
      </w:pPr>
    </w:p>
    <w:p w14:paraId="534DE416" w14:textId="77777777" w:rsidR="00C7640F" w:rsidRPr="00C7640F" w:rsidRDefault="00C7640F" w:rsidP="00706689">
      <w:pPr>
        <w:spacing w:after="0"/>
        <w:jc w:val="both"/>
        <w:rPr>
          <w:rFonts w:cs="Arial"/>
        </w:rPr>
      </w:pPr>
      <w:bookmarkStart w:id="33" w:name="_Hlk63681633"/>
      <w:r w:rsidRPr="00C7640F">
        <w:rPr>
          <w:rFonts w:cs="Arial"/>
        </w:rPr>
        <w:t xml:space="preserve">Le notaire rappelle aux parties les dispositions de l’article 1103 du </w:t>
      </w:r>
      <w:r w:rsidR="005E65FB">
        <w:rPr>
          <w:rFonts w:cs="Arial"/>
        </w:rPr>
        <w:t>Code</w:t>
      </w:r>
      <w:r w:rsidRPr="00C7640F">
        <w:rPr>
          <w:rFonts w:cs="Arial"/>
        </w:rPr>
        <w:t xml:space="preserve"> civil repris ci-après : </w:t>
      </w:r>
    </w:p>
    <w:p w14:paraId="6E33FC60" w14:textId="77777777" w:rsidR="00963126" w:rsidRDefault="00963126" w:rsidP="00706689">
      <w:pPr>
        <w:spacing w:after="0"/>
        <w:jc w:val="center"/>
        <w:rPr>
          <w:rFonts w:cs="Arial"/>
        </w:rPr>
      </w:pPr>
    </w:p>
    <w:p w14:paraId="5B65EDA7" w14:textId="77777777" w:rsidR="00C7640F" w:rsidRPr="00C7640F" w:rsidRDefault="00C7640F" w:rsidP="00706689">
      <w:pPr>
        <w:spacing w:after="0"/>
        <w:jc w:val="center"/>
        <w:rPr>
          <w:rFonts w:cs="Arial"/>
        </w:rPr>
      </w:pPr>
      <w:r w:rsidRPr="00C7640F">
        <w:rPr>
          <w:rFonts w:cs="Arial"/>
        </w:rPr>
        <w:t>« </w:t>
      </w:r>
      <w:r w:rsidRPr="00C7640F">
        <w:rPr>
          <w:rFonts w:cs="Arial"/>
          <w:i/>
        </w:rPr>
        <w:t>Les contrats légalement formés tiennent lieu de loi à ceux qui les ont faits</w:t>
      </w:r>
      <w:r w:rsidRPr="00C7640F">
        <w:rPr>
          <w:rFonts w:cs="Arial"/>
        </w:rPr>
        <w:t> ».</w:t>
      </w:r>
    </w:p>
    <w:p w14:paraId="705B0664" w14:textId="77777777" w:rsidR="00C7640F" w:rsidRPr="00C7640F" w:rsidRDefault="00C7640F" w:rsidP="00706689">
      <w:pPr>
        <w:spacing w:after="0"/>
        <w:rPr>
          <w:rFonts w:cs="Arial"/>
        </w:rPr>
      </w:pPr>
    </w:p>
    <w:p w14:paraId="6F112BA7" w14:textId="77777777" w:rsidR="00963126" w:rsidRDefault="00963126" w:rsidP="00706689">
      <w:pPr>
        <w:spacing w:after="0"/>
        <w:jc w:val="both"/>
        <w:rPr>
          <w:rFonts w:cs="Arial"/>
        </w:rPr>
      </w:pPr>
      <w:r>
        <w:rPr>
          <w:rFonts w:cs="Arial"/>
        </w:rPr>
        <w:t xml:space="preserve">Il résulte de cette disposition que, sauf règlement amiable (5.5.1.), l’inexécution ou la violation des obligations consenties dans le présent </w:t>
      </w:r>
      <w:r w:rsidR="00041F99">
        <w:rPr>
          <w:rFonts w:cs="Arial"/>
        </w:rPr>
        <w:t>contrat</w:t>
      </w:r>
      <w:r>
        <w:rPr>
          <w:rFonts w:cs="Arial"/>
        </w:rPr>
        <w:t xml:space="preserve"> est susceptible d’entraîner l’application de toutes les sanctions légalement applicables au titre notamment des articles 1217 et suivants du Code civil </w:t>
      </w:r>
      <w:bookmarkStart w:id="34" w:name="_Hlk65596227"/>
      <w:r>
        <w:rPr>
          <w:rFonts w:cs="Arial"/>
        </w:rPr>
        <w:t>(5.5.2.)</w:t>
      </w:r>
      <w:bookmarkEnd w:id="34"/>
      <w:r>
        <w:rPr>
          <w:rFonts w:cs="Arial"/>
        </w:rPr>
        <w:t>, sans préjudice des sanctions existant du chef d’autres législations.</w:t>
      </w:r>
    </w:p>
    <w:p w14:paraId="00C4934B" w14:textId="77777777" w:rsidR="00963126" w:rsidRDefault="00963126" w:rsidP="00706689">
      <w:pPr>
        <w:spacing w:after="0"/>
        <w:jc w:val="both"/>
        <w:rPr>
          <w:rFonts w:cs="Arial"/>
        </w:rPr>
      </w:pPr>
    </w:p>
    <w:p w14:paraId="10534DD6" w14:textId="77777777" w:rsidR="00963126" w:rsidRDefault="009D1B7B" w:rsidP="00706689">
      <w:pPr>
        <w:pStyle w:val="Titre3"/>
        <w:numPr>
          <w:ilvl w:val="2"/>
          <w:numId w:val="45"/>
        </w:numPr>
        <w:spacing w:before="0"/>
        <w:rPr>
          <w:rFonts w:cs="Arial"/>
        </w:rPr>
      </w:pPr>
      <w:r>
        <w:rPr>
          <w:rFonts w:cs="Arial"/>
        </w:rPr>
        <w:t>C</w:t>
      </w:r>
      <w:r w:rsidR="008153C6">
        <w:rPr>
          <w:rFonts w:cs="Arial"/>
        </w:rPr>
        <w:t>onciliation préalable</w:t>
      </w:r>
      <w:r>
        <w:rPr>
          <w:rFonts w:cs="Arial"/>
        </w:rPr>
        <w:t xml:space="preserve"> et règlement amiable</w:t>
      </w:r>
    </w:p>
    <w:p w14:paraId="66DDB6F3" w14:textId="77777777" w:rsidR="00963126" w:rsidRDefault="00963126" w:rsidP="00706689">
      <w:pPr>
        <w:spacing w:after="0"/>
        <w:jc w:val="both"/>
        <w:rPr>
          <w:rFonts w:cs="Arial"/>
        </w:rPr>
      </w:pPr>
    </w:p>
    <w:p w14:paraId="62C0740F" w14:textId="77777777" w:rsidR="00963126" w:rsidRDefault="008153C6" w:rsidP="00706689">
      <w:pPr>
        <w:spacing w:after="0"/>
        <w:jc w:val="both"/>
        <w:rPr>
          <w:rFonts w:cs="Arial"/>
        </w:rPr>
      </w:pPr>
      <w:r>
        <w:rPr>
          <w:rFonts w:cs="Arial"/>
        </w:rPr>
        <w:t>En cas de différend résultant d</w:t>
      </w:r>
      <w:r w:rsidR="009D1B7B">
        <w:rPr>
          <w:rFonts w:cs="Arial"/>
        </w:rPr>
        <w:t>e l’exécution d</w:t>
      </w:r>
      <w:r>
        <w:rPr>
          <w:rFonts w:cs="Arial"/>
        </w:rPr>
        <w:t>u présent contrat, l</w:t>
      </w:r>
      <w:r w:rsidR="00963126">
        <w:rPr>
          <w:rFonts w:cs="Arial"/>
        </w:rPr>
        <w:t xml:space="preserve">es </w:t>
      </w:r>
      <w:r w:rsidR="00963126" w:rsidRPr="00963126">
        <w:rPr>
          <w:rFonts w:cs="Arial"/>
          <w:b/>
          <w:caps/>
        </w:rPr>
        <w:t>parties</w:t>
      </w:r>
      <w:r w:rsidR="00963126">
        <w:rPr>
          <w:rFonts w:cs="Arial"/>
        </w:rPr>
        <w:t xml:space="preserve"> s’engagent à privilégier un règlement amiable dans le but commun d’atteindre </w:t>
      </w:r>
      <w:r>
        <w:rPr>
          <w:rFonts w:cs="Arial"/>
        </w:rPr>
        <w:t>l</w:t>
      </w:r>
      <w:r w:rsidR="007F3DB8">
        <w:rPr>
          <w:rFonts w:cs="Arial"/>
        </w:rPr>
        <w:t>e</w:t>
      </w:r>
      <w:r w:rsidR="00963126">
        <w:rPr>
          <w:rFonts w:cs="Arial"/>
        </w:rPr>
        <w:t xml:space="preserve">s </w:t>
      </w:r>
      <w:r>
        <w:rPr>
          <w:rFonts w:cs="Arial"/>
        </w:rPr>
        <w:t xml:space="preserve">objectifs dudit contrat </w:t>
      </w:r>
      <w:r w:rsidR="00963126">
        <w:rPr>
          <w:rFonts w:cs="Arial"/>
        </w:rPr>
        <w:t xml:space="preserve">et de mettre en œuvre </w:t>
      </w:r>
      <w:r w:rsidR="00963126">
        <w:rPr>
          <w:rFonts w:cs="Arial"/>
        </w:rPr>
        <w:lastRenderedPageBreak/>
        <w:t>ses stipulations</w:t>
      </w:r>
      <w:r>
        <w:rPr>
          <w:rFonts w:cs="Arial"/>
        </w:rPr>
        <w:t xml:space="preserve"> dans un délai raisonnable</w:t>
      </w:r>
      <w:r w:rsidR="00963126">
        <w:rPr>
          <w:rFonts w:cs="Arial"/>
        </w:rPr>
        <w:t xml:space="preserve">, en particulier son article relatif aux </w:t>
      </w:r>
      <w:r w:rsidR="003507B2">
        <w:rPr>
          <w:rFonts w:cs="Arial"/>
        </w:rPr>
        <w:t>« </w:t>
      </w:r>
      <w:r>
        <w:rPr>
          <w:rFonts w:cs="Arial"/>
        </w:rPr>
        <w:t>O</w:t>
      </w:r>
      <w:r w:rsidR="00963126">
        <w:rPr>
          <w:rFonts w:cs="Arial"/>
        </w:rPr>
        <w:t>bligations réciproques des parties</w:t>
      </w:r>
      <w:r w:rsidR="003507B2">
        <w:rPr>
          <w:rFonts w:cs="Arial"/>
        </w:rPr>
        <w:t> »</w:t>
      </w:r>
      <w:r w:rsidR="00963126">
        <w:rPr>
          <w:rFonts w:cs="Arial"/>
        </w:rPr>
        <w:t>.</w:t>
      </w:r>
      <w:r w:rsidR="007F3DB8">
        <w:rPr>
          <w:rFonts w:cs="Arial"/>
        </w:rPr>
        <w:t xml:space="preserve"> </w:t>
      </w:r>
    </w:p>
    <w:p w14:paraId="0C315BA3" w14:textId="77777777" w:rsidR="00963126" w:rsidRDefault="00963126" w:rsidP="00706689">
      <w:pPr>
        <w:spacing w:after="0"/>
        <w:jc w:val="both"/>
        <w:rPr>
          <w:rFonts w:cs="Arial"/>
        </w:rPr>
      </w:pPr>
    </w:p>
    <w:p w14:paraId="5C953D2D" w14:textId="77777777" w:rsidR="009D1B7B" w:rsidRDefault="009D1B7B" w:rsidP="007064DC">
      <w:pPr>
        <w:spacing w:after="0"/>
        <w:jc w:val="both"/>
        <w:rPr>
          <w:rFonts w:cs="Arial"/>
        </w:rPr>
      </w:pPr>
      <w:bookmarkStart w:id="35" w:name="_Hlk65596315"/>
      <w:r>
        <w:rPr>
          <w:rFonts w:cs="Arial"/>
        </w:rPr>
        <w:t xml:space="preserve">A l’initiative de la </w:t>
      </w:r>
      <w:r w:rsidRPr="009D1B7B">
        <w:rPr>
          <w:rFonts w:cs="Arial"/>
          <w:b/>
        </w:rPr>
        <w:t>PARTIE</w:t>
      </w:r>
      <w:r>
        <w:rPr>
          <w:rFonts w:cs="Arial"/>
        </w:rPr>
        <w:t xml:space="preserve"> la plus diligente et e</w:t>
      </w:r>
      <w:r w:rsidR="00963126" w:rsidRPr="009D1B7B">
        <w:rPr>
          <w:rFonts w:cs="Arial"/>
        </w:rPr>
        <w:t>n</w:t>
      </w:r>
      <w:r w:rsidR="00963126">
        <w:rPr>
          <w:rFonts w:cs="Arial"/>
        </w:rPr>
        <w:t xml:space="preserve"> tant que de besoin, les </w:t>
      </w:r>
      <w:r w:rsidR="00963126" w:rsidRPr="00963126">
        <w:rPr>
          <w:rFonts w:cs="Arial"/>
          <w:b/>
          <w:caps/>
        </w:rPr>
        <w:t>parties</w:t>
      </w:r>
      <w:r w:rsidR="00963126">
        <w:rPr>
          <w:rFonts w:cs="Arial"/>
        </w:rPr>
        <w:t xml:space="preserve"> pourront recourir à un tiers indépendant conciliateur désigné d’un commun accord. Il est ici précisé à toutes fins utiles que cette mission ne peut être exercée que par une personne physique jouissant du plein exercice de ses droits.</w:t>
      </w:r>
    </w:p>
    <w:p w14:paraId="6458D3B1" w14:textId="77777777" w:rsidR="009D1B7B" w:rsidRDefault="009D1B7B" w:rsidP="007064DC">
      <w:pPr>
        <w:spacing w:after="0"/>
        <w:jc w:val="both"/>
        <w:rPr>
          <w:rFonts w:cs="Arial"/>
        </w:rPr>
      </w:pPr>
    </w:p>
    <w:p w14:paraId="3EBE202B" w14:textId="77777777" w:rsidR="00963126" w:rsidRPr="009D1B7B" w:rsidRDefault="009D1B7B" w:rsidP="007064DC">
      <w:pPr>
        <w:spacing w:after="0"/>
        <w:jc w:val="both"/>
        <w:rPr>
          <w:b/>
        </w:rPr>
      </w:pPr>
      <w:r>
        <w:rPr>
          <w:rFonts w:cs="Arial"/>
        </w:rPr>
        <w:t xml:space="preserve">Le cas échéant, les frais liés à la mise en œuvre de la présente clause sont [répartis à parts égales entre les </w:t>
      </w:r>
      <w:r>
        <w:rPr>
          <w:rFonts w:cs="Arial"/>
          <w:b/>
        </w:rPr>
        <w:t>PARTIES</w:t>
      </w:r>
      <w:bookmarkEnd w:id="35"/>
      <w:r>
        <w:rPr>
          <w:rFonts w:cs="Arial"/>
          <w:b/>
        </w:rPr>
        <w:t xml:space="preserve"> </w:t>
      </w:r>
      <w:r w:rsidRPr="001A0452">
        <w:rPr>
          <w:rFonts w:eastAsia="Times New Roman"/>
          <w:bCs/>
          <w:color w:val="2E74B5" w:themeColor="accent1" w:themeShade="BF"/>
          <w:highlight w:val="yellow"/>
          <w:lang w:eastAsia="fr-FR"/>
        </w:rPr>
        <w:t>[</w:t>
      </w:r>
      <w:r w:rsidRPr="00932E5D">
        <w:rPr>
          <w:rFonts w:eastAsia="Times New Roman"/>
          <w:b/>
          <w:bCs/>
          <w:color w:val="2E74B5" w:themeColor="accent1" w:themeShade="BF"/>
          <w:highlight w:val="yellow"/>
          <w:lang w:eastAsia="fr-FR"/>
        </w:rPr>
        <w:t>Si ORE COMPENSATION</w:t>
      </w:r>
      <w:r w:rsidRPr="001A0452">
        <w:rPr>
          <w:rFonts w:eastAsia="Times New Roman"/>
          <w:bCs/>
          <w:color w:val="2E74B5" w:themeColor="accent1" w:themeShade="BF"/>
          <w:highlight w:val="yellow"/>
          <w:lang w:eastAsia="fr-FR"/>
        </w:rPr>
        <w:t>]</w:t>
      </w:r>
      <w:r>
        <w:rPr>
          <w:b/>
        </w:rPr>
        <w:t xml:space="preserve"> </w:t>
      </w:r>
      <w:r w:rsidRPr="00EE009F">
        <w:rPr>
          <w:highlight w:val="magenta"/>
        </w:rPr>
        <w:t>et le</w:t>
      </w:r>
      <w:r w:rsidRPr="00EE009F">
        <w:rPr>
          <w:b/>
          <w:highlight w:val="magenta"/>
        </w:rPr>
        <w:t xml:space="preserve"> MAITRE D’OUVRAGE</w:t>
      </w:r>
      <w:r w:rsidR="000D6C40" w:rsidRPr="000D6C40">
        <w:rPr>
          <w:highlight w:val="magenta"/>
        </w:rPr>
        <w:t xml:space="preserve">, via le </w:t>
      </w:r>
      <w:r w:rsidR="000D6C40" w:rsidRPr="00E40FC0">
        <w:rPr>
          <w:b/>
          <w:highlight w:val="magenta"/>
        </w:rPr>
        <w:t>CEN</w:t>
      </w:r>
      <w:r>
        <w:rPr>
          <w:rFonts w:cs="Arial"/>
        </w:rPr>
        <w:t>].</w:t>
      </w:r>
      <w:r w:rsidR="00963126">
        <w:rPr>
          <w:rFonts w:cs="Arial"/>
        </w:rPr>
        <w:t xml:space="preserve"> </w:t>
      </w:r>
      <w:r w:rsidR="00963126">
        <w:rPr>
          <w:rFonts w:cs="Arial"/>
        </w:rPr>
        <w:tab/>
      </w:r>
    </w:p>
    <w:p w14:paraId="1EE4D68F" w14:textId="77777777" w:rsidR="007F3DB8" w:rsidRDefault="007F3DB8" w:rsidP="007064DC">
      <w:pPr>
        <w:spacing w:after="0"/>
        <w:jc w:val="both"/>
        <w:rPr>
          <w:rFonts w:cs="Arial"/>
        </w:rPr>
      </w:pPr>
    </w:p>
    <w:p w14:paraId="4C07E39F" w14:textId="77777777" w:rsidR="007F3DB8" w:rsidRDefault="007F3DB8" w:rsidP="007064DC">
      <w:pPr>
        <w:spacing w:after="0"/>
        <w:jc w:val="both"/>
        <w:rPr>
          <w:rFonts w:cs="Arial"/>
        </w:rPr>
      </w:pPr>
      <w:bookmarkStart w:id="36" w:name="_Hlk65596345"/>
      <w:r>
        <w:rPr>
          <w:rFonts w:cs="Arial"/>
        </w:rPr>
        <w:t xml:space="preserve">Sauf urgence, l’introduction d’une </w:t>
      </w:r>
      <w:r w:rsidR="008153C6">
        <w:rPr>
          <w:rFonts w:cs="Arial"/>
        </w:rPr>
        <w:t xml:space="preserve">procédure contentieuse en violation de la présente clause de conciliation préalable sera considérée irrecevable. </w:t>
      </w:r>
    </w:p>
    <w:p w14:paraId="65B42306" w14:textId="77777777" w:rsidR="00963126" w:rsidRDefault="00963126" w:rsidP="00706689">
      <w:pPr>
        <w:spacing w:after="0"/>
        <w:jc w:val="both"/>
        <w:rPr>
          <w:rFonts w:cs="Arial"/>
          <w:sz w:val="10"/>
          <w:szCs w:val="10"/>
        </w:rPr>
      </w:pPr>
    </w:p>
    <w:p w14:paraId="4AB09C55" w14:textId="77777777" w:rsidR="00963126" w:rsidRDefault="00466229" w:rsidP="00706689">
      <w:pPr>
        <w:spacing w:after="0"/>
        <w:jc w:val="both"/>
        <w:rPr>
          <w:rFonts w:cs="Arial"/>
        </w:rPr>
      </w:pPr>
      <w:r>
        <w:rPr>
          <w:rFonts w:cs="Arial"/>
        </w:rPr>
        <w:t xml:space="preserve">Si les </w:t>
      </w:r>
      <w:r w:rsidRPr="00963126">
        <w:rPr>
          <w:rFonts w:cs="Arial"/>
          <w:b/>
          <w:caps/>
        </w:rPr>
        <w:t>parties</w:t>
      </w:r>
      <w:r>
        <w:rPr>
          <w:rFonts w:cs="Arial"/>
        </w:rPr>
        <w:t xml:space="preserve"> ne s’accordent pas sur le choix du tiers indépendant conciliateur dans un délai raisonnable, en cas d’échec du règlement amiable dûment constaté à l’issue d’un mois à compter du dernier échange de correspondance ou en cas d’urgence et/ou de gravité des manquements, la </w:t>
      </w:r>
      <w:r w:rsidRPr="003507B2">
        <w:rPr>
          <w:rFonts w:cs="Arial"/>
          <w:b/>
          <w:caps/>
        </w:rPr>
        <w:t>partie</w:t>
      </w:r>
      <w:r>
        <w:rPr>
          <w:rFonts w:cs="Arial"/>
        </w:rPr>
        <w:t xml:space="preserve"> créancière de l’obligation violée pourra procéder à la saisine de toute juridiction compétente.</w:t>
      </w:r>
      <w:bookmarkEnd w:id="36"/>
      <w:r>
        <w:rPr>
          <w:rFonts w:cs="Arial"/>
        </w:rPr>
        <w:t xml:space="preserve"> </w:t>
      </w:r>
      <w:r w:rsidR="00963126">
        <w:rPr>
          <w:rFonts w:cs="Arial"/>
        </w:rPr>
        <w:t xml:space="preserve"> </w:t>
      </w:r>
    </w:p>
    <w:p w14:paraId="746A4C15" w14:textId="77777777" w:rsidR="00C60AC7" w:rsidRDefault="00C60AC7" w:rsidP="00706689">
      <w:pPr>
        <w:tabs>
          <w:tab w:val="left" w:pos="567"/>
        </w:tabs>
        <w:spacing w:after="0"/>
        <w:jc w:val="both"/>
        <w:rPr>
          <w:rFonts w:cs="Arial"/>
        </w:rPr>
      </w:pPr>
    </w:p>
    <w:p w14:paraId="2CF5AE5A" w14:textId="77777777" w:rsidR="00C60AC7" w:rsidRDefault="00C60AC7" w:rsidP="00706689">
      <w:pPr>
        <w:pStyle w:val="Titre3"/>
        <w:spacing w:before="0"/>
        <w:rPr>
          <w:rFonts w:cs="Arial"/>
          <w:szCs w:val="20"/>
        </w:rPr>
      </w:pPr>
      <w:r>
        <w:rPr>
          <w:rFonts w:cs="Arial"/>
          <w:szCs w:val="20"/>
        </w:rPr>
        <w:t>Mise en œuvre de la responsabilité contractuelle</w:t>
      </w:r>
    </w:p>
    <w:p w14:paraId="682E7BC0" w14:textId="77777777" w:rsidR="00963126" w:rsidRDefault="00963126" w:rsidP="00706689">
      <w:pPr>
        <w:spacing w:after="0"/>
        <w:jc w:val="both"/>
        <w:rPr>
          <w:rFonts w:cs="Arial"/>
        </w:rPr>
      </w:pPr>
    </w:p>
    <w:p w14:paraId="5A4E5269" w14:textId="77777777" w:rsidR="00963126" w:rsidRDefault="00963126" w:rsidP="00706689">
      <w:pPr>
        <w:spacing w:after="0"/>
        <w:jc w:val="both"/>
        <w:rPr>
          <w:rFonts w:cs="Arial"/>
        </w:rPr>
      </w:pPr>
      <w:r>
        <w:rPr>
          <w:rFonts w:cs="Arial"/>
        </w:rPr>
        <w:t>Sans préjudice des articles 1217 et suivants du Code civi</w:t>
      </w:r>
      <w:r w:rsidR="00C60AC7">
        <w:rPr>
          <w:rFonts w:cs="Arial"/>
        </w:rPr>
        <w:t>l</w:t>
      </w:r>
      <w:r>
        <w:rPr>
          <w:rFonts w:cs="Arial"/>
        </w:rPr>
        <w:t>, il est ainsi convenu que :</w:t>
      </w:r>
    </w:p>
    <w:p w14:paraId="09BC61EF" w14:textId="77777777" w:rsidR="00963126" w:rsidRDefault="00963126" w:rsidP="00706689">
      <w:pPr>
        <w:spacing w:after="0"/>
        <w:jc w:val="both"/>
        <w:rPr>
          <w:rFonts w:cs="Arial"/>
        </w:rPr>
      </w:pPr>
      <w:r>
        <w:rPr>
          <w:rFonts w:cs="Arial"/>
        </w:rPr>
        <w:t xml:space="preserve"> </w:t>
      </w:r>
    </w:p>
    <w:p w14:paraId="1B05D4DC" w14:textId="77777777" w:rsidR="00963126" w:rsidRDefault="00963126" w:rsidP="00706689">
      <w:pPr>
        <w:pStyle w:val="Paragraphedeliste"/>
        <w:numPr>
          <w:ilvl w:val="0"/>
          <w:numId w:val="46"/>
        </w:numPr>
        <w:spacing w:after="0"/>
        <w:jc w:val="both"/>
        <w:rPr>
          <w:rFonts w:cs="Arial"/>
        </w:rPr>
      </w:pPr>
      <w:r>
        <w:rPr>
          <w:rFonts w:cs="Arial"/>
        </w:rPr>
        <w:t xml:space="preserve">En cas d’inexécution totale ou partielle pouvant être remédiée, le débiteur de l’obligation violée pourra être mis en demeure par l’autre </w:t>
      </w:r>
      <w:r w:rsidR="003507B2" w:rsidRPr="003507B2">
        <w:rPr>
          <w:rFonts w:cs="Arial"/>
          <w:b/>
          <w:caps/>
        </w:rPr>
        <w:t>partie</w:t>
      </w:r>
      <w:r w:rsidR="003507B2">
        <w:rPr>
          <w:rFonts w:cs="Arial"/>
        </w:rPr>
        <w:t xml:space="preserve"> </w:t>
      </w:r>
      <w:r>
        <w:rPr>
          <w:rFonts w:cs="Arial"/>
        </w:rPr>
        <w:t>par lettre recommandée avec avis de réception de cesser ou de faire cesser la violation constatée dans un délai raisonnable eu égard à l’obligation violée [</w:t>
      </w:r>
      <w:r w:rsidRPr="00963126">
        <w:rPr>
          <w:rFonts w:cs="Arial"/>
          <w:highlight w:val="magenta"/>
        </w:rPr>
        <w:t>et sous astreinte journalière de 500 (cinq cents) euros par jour de retard à compter de l’expiration de ce délai</w:t>
      </w:r>
      <w:r>
        <w:rPr>
          <w:rFonts w:cs="Arial"/>
        </w:rPr>
        <w:t xml:space="preserve">]. </w:t>
      </w:r>
    </w:p>
    <w:p w14:paraId="49C3B6E4" w14:textId="77777777" w:rsidR="00963126" w:rsidRDefault="00963126" w:rsidP="00706689">
      <w:pPr>
        <w:spacing w:after="0"/>
        <w:jc w:val="both"/>
        <w:rPr>
          <w:rFonts w:cs="Arial"/>
        </w:rPr>
      </w:pPr>
    </w:p>
    <w:p w14:paraId="744C20CB" w14:textId="77777777" w:rsidR="00963126" w:rsidRDefault="00963126" w:rsidP="00706689">
      <w:pPr>
        <w:spacing w:after="0"/>
        <w:ind w:left="708"/>
        <w:jc w:val="both"/>
        <w:rPr>
          <w:rFonts w:cs="Arial"/>
        </w:rPr>
      </w:pPr>
      <w:r>
        <w:rPr>
          <w:rFonts w:cs="Arial"/>
        </w:rPr>
        <w:t>A l’issue du délai déterminé par la mise en demeure et en l’absence totale ou partielle de mise en conformité, le créancier de l’obligation violée pourra :</w:t>
      </w:r>
    </w:p>
    <w:p w14:paraId="2792EF07" w14:textId="77777777" w:rsidR="00963126" w:rsidRDefault="00963126" w:rsidP="00706689">
      <w:pPr>
        <w:pStyle w:val="Paragraphedeliste"/>
        <w:numPr>
          <w:ilvl w:val="0"/>
          <w:numId w:val="47"/>
        </w:numPr>
        <w:spacing w:after="0"/>
        <w:jc w:val="both"/>
        <w:rPr>
          <w:rFonts w:cs="Arial"/>
        </w:rPr>
      </w:pPr>
      <w:r>
        <w:rPr>
          <w:rFonts w:cs="Arial"/>
        </w:rPr>
        <w:t>Refuser d’exécuter ou suspendre l’exécution de s</w:t>
      </w:r>
      <w:r w:rsidR="00C60AC7">
        <w:rPr>
          <w:rFonts w:cs="Arial"/>
        </w:rPr>
        <w:t>es</w:t>
      </w:r>
      <w:r>
        <w:rPr>
          <w:rFonts w:cs="Arial"/>
        </w:rPr>
        <w:t xml:space="preserve"> propre</w:t>
      </w:r>
      <w:r w:rsidR="00C60AC7">
        <w:rPr>
          <w:rFonts w:cs="Arial"/>
        </w:rPr>
        <w:t>s</w:t>
      </w:r>
      <w:r>
        <w:rPr>
          <w:rFonts w:cs="Arial"/>
        </w:rPr>
        <w:t xml:space="preserve"> obligation</w:t>
      </w:r>
      <w:r w:rsidR="00C60AC7">
        <w:rPr>
          <w:rFonts w:cs="Arial"/>
        </w:rPr>
        <w:t>s</w:t>
      </w:r>
      <w:r>
        <w:rPr>
          <w:rFonts w:cs="Arial"/>
        </w:rPr>
        <w:t> ;</w:t>
      </w:r>
    </w:p>
    <w:p w14:paraId="4AE8ACF2" w14:textId="77777777" w:rsidR="00963126" w:rsidRDefault="00963126" w:rsidP="00706689">
      <w:pPr>
        <w:pStyle w:val="Paragraphedeliste"/>
        <w:numPr>
          <w:ilvl w:val="0"/>
          <w:numId w:val="47"/>
        </w:numPr>
        <w:spacing w:after="0"/>
        <w:jc w:val="both"/>
        <w:rPr>
          <w:rFonts w:cs="Arial"/>
        </w:rPr>
      </w:pPr>
      <w:r>
        <w:rPr>
          <w:rFonts w:cs="Arial"/>
        </w:rPr>
        <w:t>Poursuivre l’exécution de l’obligation :</w:t>
      </w:r>
    </w:p>
    <w:p w14:paraId="5B3F8BBD" w14:textId="77777777" w:rsidR="00963126" w:rsidRDefault="00963126" w:rsidP="00706689">
      <w:pPr>
        <w:pStyle w:val="Paragraphedeliste"/>
        <w:numPr>
          <w:ilvl w:val="1"/>
          <w:numId w:val="47"/>
        </w:numPr>
        <w:spacing w:after="0"/>
        <w:jc w:val="both"/>
        <w:rPr>
          <w:rFonts w:cs="Arial"/>
        </w:rPr>
      </w:pPr>
      <w:r>
        <w:rPr>
          <w:rFonts w:cs="Arial"/>
        </w:rPr>
        <w:t xml:space="preserve">en requérant l’exécution forcée, à condition que l’exécution ne soit pas impossible et qu’il n’ait pas de disproportion manifeste entre son coût pour le débiteur de bonne foi et son intérêt pour le créancier, ou </w:t>
      </w:r>
    </w:p>
    <w:p w14:paraId="2FE0CAF8" w14:textId="77777777" w:rsidR="00963126" w:rsidRDefault="00963126" w:rsidP="00706689">
      <w:pPr>
        <w:pStyle w:val="Paragraphedeliste"/>
        <w:numPr>
          <w:ilvl w:val="1"/>
          <w:numId w:val="47"/>
        </w:numPr>
        <w:spacing w:after="0"/>
        <w:jc w:val="both"/>
        <w:rPr>
          <w:rFonts w:cs="Arial"/>
        </w:rPr>
      </w:pPr>
      <w:r>
        <w:rPr>
          <w:rFonts w:cs="Arial"/>
        </w:rPr>
        <w:t>en exécutant lui-même ou en faisant exécuter l’obligation aux frais du débiteur ;</w:t>
      </w:r>
    </w:p>
    <w:p w14:paraId="5DD768DA" w14:textId="77777777" w:rsidR="00963126" w:rsidRDefault="00963126" w:rsidP="00706689">
      <w:pPr>
        <w:pStyle w:val="Paragraphedeliste"/>
        <w:numPr>
          <w:ilvl w:val="0"/>
          <w:numId w:val="47"/>
        </w:numPr>
        <w:spacing w:after="0"/>
        <w:jc w:val="both"/>
        <w:rPr>
          <w:rFonts w:cs="Arial"/>
        </w:rPr>
      </w:pPr>
      <w:r>
        <w:rPr>
          <w:rFonts w:cs="Arial"/>
        </w:rPr>
        <w:t xml:space="preserve">Demander réparation des conséquences de l’inexécution, et s’agissant de la violation d’une obligation de ne pas faire par une </w:t>
      </w:r>
      <w:r w:rsidR="00C60AC7">
        <w:rPr>
          <w:rFonts w:cs="Arial"/>
        </w:rPr>
        <w:t>p</w:t>
      </w:r>
      <w:r>
        <w:rPr>
          <w:rFonts w:cs="Arial"/>
        </w:rPr>
        <w:t xml:space="preserve">artie, solliciter en outre la remise en état écologique du site. </w:t>
      </w:r>
    </w:p>
    <w:p w14:paraId="2BDE6E74" w14:textId="77777777" w:rsidR="00963126" w:rsidRDefault="00963126" w:rsidP="00706689">
      <w:pPr>
        <w:pStyle w:val="Paragraphedeliste"/>
        <w:numPr>
          <w:ilvl w:val="0"/>
          <w:numId w:val="47"/>
        </w:numPr>
        <w:spacing w:after="0"/>
        <w:jc w:val="both"/>
        <w:rPr>
          <w:rFonts w:cs="Arial"/>
        </w:rPr>
      </w:pPr>
      <w:r>
        <w:rPr>
          <w:rFonts w:cs="Arial"/>
        </w:rPr>
        <w:t xml:space="preserve">Solliciter des dommages-et-intérêts à l’autre </w:t>
      </w:r>
      <w:r w:rsidR="003507B2" w:rsidRPr="003507B2">
        <w:rPr>
          <w:rFonts w:cs="Arial"/>
          <w:b/>
          <w:caps/>
        </w:rPr>
        <w:t>partie</w:t>
      </w:r>
      <w:r>
        <w:rPr>
          <w:rFonts w:cs="Arial"/>
        </w:rPr>
        <w:t>, en sus de l’astreinte journalière susmentionnée.</w:t>
      </w:r>
    </w:p>
    <w:p w14:paraId="0F402A44" w14:textId="77777777" w:rsidR="00963126" w:rsidRDefault="00963126" w:rsidP="00706689">
      <w:pPr>
        <w:spacing w:after="0"/>
        <w:ind w:left="708"/>
        <w:jc w:val="both"/>
        <w:rPr>
          <w:rFonts w:cs="Arial"/>
        </w:rPr>
      </w:pPr>
    </w:p>
    <w:p w14:paraId="2BA2292D" w14:textId="77777777" w:rsidR="00963126" w:rsidRDefault="00963126" w:rsidP="00706689">
      <w:pPr>
        <w:pStyle w:val="Paragraphedeliste"/>
        <w:numPr>
          <w:ilvl w:val="0"/>
          <w:numId w:val="46"/>
        </w:numPr>
        <w:spacing w:after="0"/>
        <w:jc w:val="both"/>
        <w:rPr>
          <w:rFonts w:cs="Arial"/>
        </w:rPr>
      </w:pPr>
      <w:bookmarkStart w:id="37" w:name="_Hlk65596442"/>
      <w:r>
        <w:rPr>
          <w:rFonts w:cs="Arial"/>
        </w:rPr>
        <w:t>En cas d’inexécution définitive des obligations, notamment en cas d’irréversibilité des dommages dans les 10 ans du premier jour d</w:t>
      </w:r>
      <w:r w:rsidR="00C60AC7">
        <w:rPr>
          <w:rFonts w:cs="Arial"/>
        </w:rPr>
        <w:t xml:space="preserve">u fait </w:t>
      </w:r>
      <w:r>
        <w:rPr>
          <w:rFonts w:cs="Arial"/>
        </w:rPr>
        <w:t>générateur</w:t>
      </w:r>
      <w:r w:rsidR="00C60AC7">
        <w:rPr>
          <w:rFonts w:cs="Arial"/>
        </w:rPr>
        <w:t xml:space="preserve"> desdits dommages</w:t>
      </w:r>
      <w:r>
        <w:rPr>
          <w:rFonts w:cs="Arial"/>
        </w:rPr>
        <w:t xml:space="preserve">, les dommages-et-intérêts seront dus sans mise en demeure de faire ou de ne pas faire préalable. </w:t>
      </w:r>
    </w:p>
    <w:p w14:paraId="07127F37" w14:textId="77777777" w:rsidR="00963126" w:rsidRPr="0021283D" w:rsidRDefault="00963126" w:rsidP="00706689">
      <w:pPr>
        <w:spacing w:after="0"/>
        <w:jc w:val="both"/>
        <w:rPr>
          <w:rFonts w:cs="Arial"/>
        </w:rPr>
      </w:pPr>
    </w:p>
    <w:p w14:paraId="6BA7089D" w14:textId="77777777" w:rsidR="00963126" w:rsidRPr="0021283D" w:rsidRDefault="00963126" w:rsidP="00706689">
      <w:pPr>
        <w:spacing w:after="0"/>
        <w:jc w:val="both"/>
        <w:rPr>
          <w:rFonts w:cs="Arial"/>
        </w:rPr>
      </w:pPr>
      <w:r w:rsidRPr="0021283D">
        <w:rPr>
          <w:rFonts w:cs="Arial"/>
        </w:rPr>
        <w:t>Le montant des dommages-et-intérêts est calculé comme suit :</w:t>
      </w:r>
    </w:p>
    <w:p w14:paraId="0202729D" w14:textId="77777777" w:rsidR="00963126" w:rsidRDefault="00963126" w:rsidP="00706689">
      <w:pPr>
        <w:spacing w:after="0"/>
        <w:jc w:val="both"/>
        <w:rPr>
          <w:rFonts w:cs="Arial"/>
          <w:highlight w:val="magenta"/>
        </w:rPr>
      </w:pPr>
    </w:p>
    <w:p w14:paraId="32F3A303" w14:textId="77777777" w:rsidR="0021283D" w:rsidRDefault="007064DC" w:rsidP="00706689">
      <w:pPr>
        <w:spacing w:after="0"/>
        <w:jc w:val="both"/>
        <w:rPr>
          <w:rFonts w:cs="Arial"/>
          <w:highlight w:val="magenta"/>
          <w:u w:val="single"/>
        </w:rPr>
      </w:pPr>
      <w:r w:rsidRPr="0021283D">
        <w:rPr>
          <w:rFonts w:cs="Arial"/>
        </w:rPr>
        <w:t>[</w:t>
      </w:r>
      <w:r w:rsidR="0021283D" w:rsidRPr="00931F66">
        <w:rPr>
          <w:rFonts w:cs="Arial"/>
          <w:highlight w:val="magenta"/>
          <w:u w:val="single"/>
        </w:rPr>
        <w:t>Exemple à adapter</w:t>
      </w:r>
    </w:p>
    <w:p w14:paraId="47C189DA" w14:textId="77777777" w:rsidR="0021283D" w:rsidRPr="003507B2" w:rsidRDefault="0021283D" w:rsidP="00706689">
      <w:pPr>
        <w:spacing w:after="0"/>
        <w:jc w:val="both"/>
        <w:rPr>
          <w:rFonts w:cs="Arial"/>
          <w:highlight w:val="magenta"/>
        </w:rPr>
      </w:pPr>
    </w:p>
    <w:p w14:paraId="66D23FEB" w14:textId="77777777" w:rsidR="00963126" w:rsidRPr="003507B2" w:rsidRDefault="00963126" w:rsidP="00706689">
      <w:pPr>
        <w:spacing w:after="0"/>
        <w:ind w:left="709" w:right="567"/>
        <w:jc w:val="both"/>
        <w:rPr>
          <w:rFonts w:cs="Arial"/>
          <w:szCs w:val="21"/>
        </w:rPr>
      </w:pPr>
      <w:r w:rsidRPr="003507B2">
        <w:rPr>
          <w:rFonts w:cs="Arial"/>
          <w:i/>
          <w:szCs w:val="21"/>
          <w:highlight w:val="magenta"/>
        </w:rPr>
        <w:t xml:space="preserve">Montant forfaitaire de base correspondant à la moitié de la valeur vénale des </w:t>
      </w:r>
      <w:r w:rsidR="003507B2" w:rsidRPr="003507B2">
        <w:rPr>
          <w:rFonts w:cs="Arial"/>
          <w:b/>
          <w:i/>
          <w:szCs w:val="21"/>
          <w:highlight w:val="magenta"/>
        </w:rPr>
        <w:t>BIENS</w:t>
      </w:r>
      <w:r w:rsidRPr="003507B2">
        <w:rPr>
          <w:rFonts w:cs="Arial"/>
          <w:i/>
          <w:szCs w:val="21"/>
          <w:highlight w:val="magenta"/>
        </w:rPr>
        <w:t xml:space="preserve"> (estimation de la Direction de l’Immobilier de l’Etat l’année </w:t>
      </w:r>
      <w:r w:rsidR="003507B2">
        <w:rPr>
          <w:rFonts w:cs="Arial"/>
          <w:i/>
          <w:szCs w:val="21"/>
          <w:highlight w:val="magenta"/>
        </w:rPr>
        <w:t>de la connaissance de la violation des obligation</w:t>
      </w:r>
      <w:r w:rsidRPr="003507B2">
        <w:rPr>
          <w:rFonts w:cs="Arial"/>
          <w:i/>
          <w:szCs w:val="21"/>
          <w:highlight w:val="magenta"/>
        </w:rPr>
        <w:t>s</w:t>
      </w:r>
      <w:r w:rsidR="003507B2">
        <w:rPr>
          <w:rFonts w:cs="Arial"/>
          <w:i/>
          <w:szCs w:val="21"/>
          <w:highlight w:val="magenta"/>
        </w:rPr>
        <w:t xml:space="preserve"> donnant lieu à dommages-et-intérêts</w:t>
      </w:r>
      <w:r w:rsidRPr="003507B2">
        <w:rPr>
          <w:rFonts w:cs="Arial"/>
          <w:i/>
          <w:szCs w:val="21"/>
          <w:highlight w:val="magenta"/>
        </w:rPr>
        <w:t xml:space="preserve">) + montant des investissements publics réalisés pour la gestion des </w:t>
      </w:r>
      <w:r w:rsidR="003507B2" w:rsidRPr="003507B2">
        <w:rPr>
          <w:rFonts w:cs="Arial"/>
          <w:b/>
          <w:i/>
          <w:highlight w:val="magenta"/>
        </w:rPr>
        <w:t>BIENS</w:t>
      </w:r>
      <w:r w:rsidR="003507B2" w:rsidRPr="003507B2">
        <w:rPr>
          <w:rFonts w:cs="Arial"/>
          <w:i/>
          <w:szCs w:val="21"/>
          <w:highlight w:val="magenta"/>
        </w:rPr>
        <w:t xml:space="preserve"> </w:t>
      </w:r>
      <w:r w:rsidRPr="003507B2">
        <w:rPr>
          <w:rFonts w:cs="Arial"/>
          <w:i/>
          <w:szCs w:val="21"/>
          <w:highlight w:val="magenta"/>
        </w:rPr>
        <w:t xml:space="preserve">depuis </w:t>
      </w:r>
      <w:r w:rsidR="003507B2">
        <w:rPr>
          <w:rFonts w:cs="Arial"/>
          <w:i/>
          <w:szCs w:val="21"/>
          <w:highlight w:val="magenta"/>
        </w:rPr>
        <w:t>l</w:t>
      </w:r>
      <w:r w:rsidRPr="003507B2">
        <w:rPr>
          <w:rFonts w:cs="Arial"/>
          <w:i/>
          <w:szCs w:val="21"/>
          <w:highlight w:val="magenta"/>
        </w:rPr>
        <w:t>a signature</w:t>
      </w:r>
      <w:r w:rsidR="003507B2">
        <w:rPr>
          <w:rFonts w:cs="Arial"/>
          <w:i/>
          <w:szCs w:val="21"/>
          <w:highlight w:val="magenta"/>
        </w:rPr>
        <w:t xml:space="preserve"> du </w:t>
      </w:r>
      <w:r w:rsidR="003507B2">
        <w:rPr>
          <w:rFonts w:cs="Arial"/>
          <w:i/>
          <w:szCs w:val="21"/>
          <w:highlight w:val="magenta"/>
        </w:rPr>
        <w:lastRenderedPageBreak/>
        <w:t>présent contrat</w:t>
      </w:r>
      <w:r w:rsidRPr="003507B2">
        <w:rPr>
          <w:rFonts w:cs="Arial"/>
          <w:i/>
          <w:szCs w:val="21"/>
          <w:highlight w:val="magenta"/>
        </w:rPr>
        <w:t>, pondéré à la surface impactée et à la durée restante du contrat (réduction de 10 % par année restante du contrat).</w:t>
      </w:r>
      <w:r w:rsidR="003507B2" w:rsidRPr="003507B2">
        <w:rPr>
          <w:rFonts w:cs="Arial"/>
          <w:szCs w:val="21"/>
          <w:highlight w:val="magenta"/>
        </w:rPr>
        <w:t>]</w:t>
      </w:r>
      <w:bookmarkEnd w:id="37"/>
    </w:p>
    <w:p w14:paraId="2AEAFE67" w14:textId="77777777" w:rsidR="00963126" w:rsidRDefault="00963126" w:rsidP="00706689">
      <w:pPr>
        <w:spacing w:after="0"/>
        <w:jc w:val="center"/>
        <w:rPr>
          <w:rFonts w:cs="Arial"/>
          <w:i/>
          <w:sz w:val="18"/>
        </w:rPr>
      </w:pPr>
    </w:p>
    <w:p w14:paraId="142E7BB4" w14:textId="77777777" w:rsidR="00963126" w:rsidRDefault="00963126" w:rsidP="00706689">
      <w:pPr>
        <w:spacing w:after="0"/>
        <w:jc w:val="both"/>
        <w:rPr>
          <w:rFonts w:cs="Arial"/>
        </w:rPr>
      </w:pPr>
      <w:bookmarkStart w:id="38" w:name="_Hlk65596502"/>
      <w:r>
        <w:rPr>
          <w:rFonts w:cs="Arial"/>
        </w:rPr>
        <w:t>Par exception, aucune sanction ci-</w:t>
      </w:r>
      <w:r w:rsidR="003507B2">
        <w:rPr>
          <w:rFonts w:cs="Arial"/>
        </w:rPr>
        <w:t xml:space="preserve">avant </w:t>
      </w:r>
      <w:r>
        <w:rPr>
          <w:rFonts w:cs="Arial"/>
        </w:rPr>
        <w:t>définie ne sera mise en œuvre en cas d’exécution imparfaite des obligations définies au</w:t>
      </w:r>
      <w:r w:rsidR="00C60AC7">
        <w:rPr>
          <w:rFonts w:cs="Arial"/>
        </w:rPr>
        <w:t xml:space="preserve"> présent </w:t>
      </w:r>
      <w:r w:rsidR="00041F99">
        <w:rPr>
          <w:rFonts w:cs="Arial"/>
        </w:rPr>
        <w:t>contrat</w:t>
      </w:r>
      <w:r>
        <w:rPr>
          <w:rFonts w:cs="Arial"/>
        </w:rPr>
        <w:t xml:space="preserve"> faisant suite :</w:t>
      </w:r>
    </w:p>
    <w:p w14:paraId="564C6A67" w14:textId="77777777" w:rsidR="00963126" w:rsidRDefault="00963126" w:rsidP="00706689">
      <w:pPr>
        <w:spacing w:after="0"/>
        <w:ind w:left="426"/>
        <w:jc w:val="both"/>
        <w:rPr>
          <w:rFonts w:cs="Arial"/>
        </w:rPr>
      </w:pPr>
      <w:r>
        <w:rPr>
          <w:rFonts w:cs="Arial"/>
        </w:rPr>
        <w:t xml:space="preserve">- </w:t>
      </w:r>
      <w:r w:rsidR="00C60AC7">
        <w:rPr>
          <w:rFonts w:cs="Arial"/>
        </w:rPr>
        <w:t>A</w:t>
      </w:r>
      <w:r>
        <w:rPr>
          <w:rFonts w:cs="Arial"/>
        </w:rPr>
        <w:t xml:space="preserve"> un cas de force majeure entraînant la destruction partielle ou totale </w:t>
      </w:r>
      <w:r w:rsidR="003507B2">
        <w:rPr>
          <w:rFonts w:cs="Arial"/>
        </w:rPr>
        <w:t xml:space="preserve">des </w:t>
      </w:r>
      <w:r w:rsidR="003507B2">
        <w:rPr>
          <w:rFonts w:cs="Arial"/>
          <w:b/>
        </w:rPr>
        <w:t>BIENS</w:t>
      </w:r>
      <w:r>
        <w:rPr>
          <w:rFonts w:cs="Arial"/>
        </w:rPr>
        <w:t xml:space="preserve"> ou s’il résultait de cet évènement que les obligations ne p</w:t>
      </w:r>
      <w:r w:rsidR="003507B2">
        <w:rPr>
          <w:rFonts w:cs="Arial"/>
        </w:rPr>
        <w:t>euv</w:t>
      </w:r>
      <w:r>
        <w:rPr>
          <w:rFonts w:cs="Arial"/>
        </w:rPr>
        <w:t xml:space="preserve">ent être temporairement ou durablement mises en œuvre. Il appartiendra à la </w:t>
      </w:r>
      <w:r w:rsidR="003507B2" w:rsidRPr="003507B2">
        <w:rPr>
          <w:rFonts w:cs="Arial"/>
          <w:b/>
          <w:caps/>
        </w:rPr>
        <w:t>partie</w:t>
      </w:r>
      <w:r>
        <w:rPr>
          <w:rFonts w:cs="Arial"/>
        </w:rPr>
        <w:t xml:space="preserve"> qui invoque la force majeure de démontrer que l’évènement à l’origine de la destruction totale ou partielle résulte d’un évènement de force majeure</w:t>
      </w:r>
      <w:r w:rsidR="007064DC">
        <w:rPr>
          <w:rFonts w:cs="Arial"/>
        </w:rPr>
        <w:t> ;</w:t>
      </w:r>
    </w:p>
    <w:p w14:paraId="4C9ACC3B" w14:textId="77777777" w:rsidR="00963126" w:rsidRDefault="00963126" w:rsidP="00706689">
      <w:pPr>
        <w:spacing w:after="0"/>
        <w:ind w:left="426"/>
        <w:jc w:val="both"/>
        <w:rPr>
          <w:rFonts w:cs="Arial"/>
        </w:rPr>
      </w:pPr>
      <w:r>
        <w:rPr>
          <w:rFonts w:cs="Arial"/>
        </w:rPr>
        <w:t xml:space="preserve">- </w:t>
      </w:r>
      <w:r w:rsidR="00C60AC7">
        <w:rPr>
          <w:rFonts w:cs="Arial"/>
        </w:rPr>
        <w:t>A</w:t>
      </w:r>
      <w:r>
        <w:rPr>
          <w:rFonts w:cs="Arial"/>
        </w:rPr>
        <w:t>ux délais d’obtention des crédits financiers nécessaires à leur réalisation</w:t>
      </w:r>
      <w:r w:rsidR="007064DC">
        <w:rPr>
          <w:rFonts w:cs="Arial"/>
        </w:rPr>
        <w:t> ;</w:t>
      </w:r>
    </w:p>
    <w:p w14:paraId="6999D2F7" w14:textId="77777777" w:rsidR="00963126" w:rsidRDefault="00963126" w:rsidP="00706689">
      <w:pPr>
        <w:spacing w:after="0"/>
        <w:ind w:left="426"/>
        <w:jc w:val="both"/>
        <w:rPr>
          <w:rFonts w:cs="Arial"/>
        </w:rPr>
      </w:pPr>
      <w:r>
        <w:rPr>
          <w:rFonts w:cs="Arial"/>
        </w:rPr>
        <w:t xml:space="preserve">- </w:t>
      </w:r>
      <w:r w:rsidR="00C60AC7">
        <w:rPr>
          <w:rFonts w:cs="Arial"/>
        </w:rPr>
        <w:t>A</w:t>
      </w:r>
      <w:r>
        <w:rPr>
          <w:rFonts w:cs="Arial"/>
        </w:rPr>
        <w:t xml:space="preserve"> la non-obtention ou aux délais d’obtention des autorisations administratives et/ou réglementaires nécessaires à leur réalisation.</w:t>
      </w:r>
    </w:p>
    <w:bookmarkEnd w:id="38"/>
    <w:p w14:paraId="4D3F3E46" w14:textId="77777777" w:rsidR="00963126" w:rsidRDefault="00963126" w:rsidP="00706689">
      <w:pPr>
        <w:spacing w:after="0"/>
        <w:jc w:val="both"/>
        <w:rPr>
          <w:rFonts w:cs="Arial"/>
        </w:rPr>
      </w:pPr>
    </w:p>
    <w:p w14:paraId="0E44D687" w14:textId="77777777" w:rsidR="00C7640F" w:rsidRDefault="00963126" w:rsidP="00706689">
      <w:pPr>
        <w:spacing w:after="0"/>
        <w:jc w:val="both"/>
        <w:rPr>
          <w:rFonts w:cs="Arial"/>
        </w:rPr>
      </w:pPr>
      <w:r>
        <w:rPr>
          <w:rFonts w:cs="Arial"/>
        </w:rPr>
        <w:t xml:space="preserve">En tant que de besoin et dans la mesure où d’éventuelles mesures correctives ne pouvaient raisonnablement être mises en œuvre, les </w:t>
      </w:r>
      <w:r w:rsidRPr="00C60AC7">
        <w:rPr>
          <w:rFonts w:cs="Arial"/>
          <w:b/>
          <w:caps/>
        </w:rPr>
        <w:t>parties</w:t>
      </w:r>
      <w:r>
        <w:rPr>
          <w:rFonts w:cs="Arial"/>
        </w:rPr>
        <w:t xml:space="preserve"> conviennent que l’inexécution des obligations contenues dans le contrat ou le manquement à une ou plusieurs obligation(s) pourra entrainer une révision à l’initiative de la</w:t>
      </w:r>
      <w:r w:rsidR="00E302BC">
        <w:rPr>
          <w:rFonts w:cs="Arial"/>
        </w:rPr>
        <w:t xml:space="preserve"> </w:t>
      </w:r>
      <w:r w:rsidR="00E302BC">
        <w:rPr>
          <w:rFonts w:cs="Arial"/>
          <w:b/>
        </w:rPr>
        <w:t>PARTIE</w:t>
      </w:r>
      <w:r>
        <w:rPr>
          <w:rFonts w:cs="Arial"/>
        </w:rPr>
        <w:t xml:space="preserve"> la plus diligente.</w:t>
      </w:r>
      <w:r w:rsidR="00C7640F" w:rsidRPr="00C7640F">
        <w:rPr>
          <w:rFonts w:cs="Arial"/>
        </w:rPr>
        <w:t xml:space="preserve"> </w:t>
      </w:r>
      <w:bookmarkEnd w:id="33"/>
    </w:p>
    <w:p w14:paraId="01E6BD62" w14:textId="77777777" w:rsidR="00F12DCE" w:rsidRPr="00C7640F" w:rsidRDefault="00F12DCE" w:rsidP="00706689">
      <w:pPr>
        <w:spacing w:after="0"/>
        <w:jc w:val="both"/>
        <w:rPr>
          <w:rFonts w:cs="Arial"/>
        </w:rPr>
      </w:pPr>
    </w:p>
    <w:p w14:paraId="0BFBFEE5" w14:textId="77777777" w:rsidR="003218C8" w:rsidRPr="00594087" w:rsidRDefault="003218C8"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39" w:name="_Toc507084330"/>
      <w:r w:rsidRPr="00594087">
        <w:t>Résiliation du contrat</w:t>
      </w:r>
      <w:bookmarkEnd w:id="39"/>
    </w:p>
    <w:p w14:paraId="5D6E43B3" w14:textId="77777777" w:rsidR="00363934" w:rsidRDefault="00363934" w:rsidP="00706689">
      <w:pPr>
        <w:spacing w:after="0"/>
        <w:jc w:val="both"/>
      </w:pPr>
    </w:p>
    <w:p w14:paraId="6A2816D0" w14:textId="77777777" w:rsidR="00C60AC7" w:rsidRDefault="00C60AC7" w:rsidP="00706689">
      <w:pPr>
        <w:spacing w:after="0"/>
        <w:jc w:val="both"/>
      </w:pPr>
      <w:bookmarkStart w:id="40" w:name="_Hlk65672328"/>
      <w:r>
        <w:t>[</w:t>
      </w:r>
      <w:r w:rsidRPr="00C60AC7">
        <w:rPr>
          <w:b/>
          <w:highlight w:val="yellow"/>
        </w:rPr>
        <w:t>ATTENTION</w:t>
      </w:r>
      <w:r w:rsidRPr="00C60AC7">
        <w:rPr>
          <w:highlight w:val="yellow"/>
        </w:rPr>
        <w:t xml:space="preserve"> : une résiliation </w:t>
      </w:r>
      <w:r w:rsidR="007064DC">
        <w:rPr>
          <w:highlight w:val="yellow"/>
        </w:rPr>
        <w:t xml:space="preserve">unilatérale </w:t>
      </w:r>
      <w:r w:rsidRPr="00C60AC7">
        <w:rPr>
          <w:highlight w:val="yellow"/>
        </w:rPr>
        <w:t>de plein droit (c’est-à-dire sans décision du juge) engage toujours la responsabilité de la personne qui la met en œuvre</w:t>
      </w:r>
      <w:r>
        <w:t>]</w:t>
      </w:r>
    </w:p>
    <w:p w14:paraId="1F001097" w14:textId="77777777" w:rsidR="00EE009F" w:rsidRDefault="00EE009F" w:rsidP="00706689">
      <w:pPr>
        <w:spacing w:after="0"/>
        <w:jc w:val="both"/>
      </w:pPr>
    </w:p>
    <w:p w14:paraId="60894154" w14:textId="77777777" w:rsidR="00C60AC7" w:rsidRDefault="00C60AC7" w:rsidP="00706689">
      <w:pPr>
        <w:spacing w:after="0"/>
        <w:jc w:val="both"/>
      </w:pPr>
      <w:bookmarkStart w:id="41" w:name="_Hlk63681867"/>
      <w:r>
        <w:t xml:space="preserve">Le présent contrat pourra être résilié de plein droit et sans formalité judiciaire par l’une des </w:t>
      </w:r>
      <w:r w:rsidRPr="00C60AC7">
        <w:rPr>
          <w:b/>
          <w:caps/>
        </w:rPr>
        <w:t>parties</w:t>
      </w:r>
      <w:r>
        <w:t xml:space="preserve"> si l’autre </w:t>
      </w:r>
      <w:r w:rsidRPr="0067545C">
        <w:rPr>
          <w:b/>
          <w:caps/>
        </w:rPr>
        <w:t>partie</w:t>
      </w:r>
      <w:r>
        <w:t xml:space="preserve"> : </w:t>
      </w:r>
    </w:p>
    <w:p w14:paraId="0C9C1081" w14:textId="77777777" w:rsidR="00C60AC7" w:rsidRDefault="00C60AC7" w:rsidP="00706689">
      <w:pPr>
        <w:pStyle w:val="Paragraphedeliste"/>
        <w:numPr>
          <w:ilvl w:val="0"/>
          <w:numId w:val="44"/>
        </w:numPr>
        <w:spacing w:after="0"/>
        <w:ind w:left="426" w:firstLine="0"/>
        <w:jc w:val="both"/>
      </w:pPr>
      <w:r>
        <w:t>commet un manquement grave et fautif de nature à compromettre sur la durée du contrat les fonctions écologiques du site et la préservation des enjeux de biodiversité définis aux plans de gestion,</w:t>
      </w:r>
    </w:p>
    <w:p w14:paraId="5A31E84C" w14:textId="77777777" w:rsidR="00C60AC7" w:rsidRDefault="00C60AC7" w:rsidP="00706689">
      <w:pPr>
        <w:pStyle w:val="Paragraphedeliste"/>
        <w:numPr>
          <w:ilvl w:val="0"/>
          <w:numId w:val="44"/>
        </w:numPr>
        <w:spacing w:after="0"/>
        <w:ind w:left="426" w:firstLine="0"/>
        <w:jc w:val="both"/>
      </w:pPr>
      <w:r>
        <w:t xml:space="preserve">n’exécute pas ses obligations </w:t>
      </w:r>
      <w:r w:rsidR="00E819E7">
        <w:t>trois</w:t>
      </w:r>
      <w:r>
        <w:t xml:space="preserve"> années consécutives</w:t>
      </w:r>
      <w:r w:rsidR="00E819E7">
        <w:t xml:space="preserve"> à compter de la première lettre de mise en demeure de faire ou de ne pas faire ou de la première demande de dommages-et-intérêts, telles que prévues à l’article 5.5 du présent contrat</w:t>
      </w:r>
      <w:r>
        <w:t xml:space="preserve">. </w:t>
      </w:r>
    </w:p>
    <w:p w14:paraId="47A997BB" w14:textId="77777777" w:rsidR="00E819E7" w:rsidRDefault="00E819E7" w:rsidP="00706689">
      <w:pPr>
        <w:spacing w:after="0"/>
        <w:jc w:val="both"/>
      </w:pPr>
    </w:p>
    <w:p w14:paraId="502EBEE5" w14:textId="77777777" w:rsidR="00C60AC7" w:rsidRDefault="00C60AC7" w:rsidP="00706689">
      <w:pPr>
        <w:spacing w:after="0"/>
        <w:jc w:val="both"/>
      </w:pPr>
      <w:r>
        <w:t>Cette disposition ne limite ni n’exclut aucun droit à des dommages-et-intérêts au bénéfice de la partie non défaillante. Elle n’exonère pas la partie défaillante de la mise en œuvre de sa responsabilité au titre d’autres législations.</w:t>
      </w:r>
    </w:p>
    <w:p w14:paraId="2C5E287D" w14:textId="77777777" w:rsidR="00D571C6" w:rsidRDefault="00D571C6" w:rsidP="00706689">
      <w:pPr>
        <w:spacing w:after="0"/>
        <w:jc w:val="both"/>
      </w:pPr>
    </w:p>
    <w:p w14:paraId="33442053" w14:textId="77777777" w:rsidR="00C60AC7" w:rsidRDefault="000F70CF" w:rsidP="00706689">
      <w:pPr>
        <w:spacing w:after="0"/>
        <w:jc w:val="both"/>
        <w:rPr>
          <w:rFonts w:cs="Arial"/>
        </w:rPr>
      </w:pPr>
      <w:r>
        <w:rPr>
          <w:rFonts w:cs="Arial"/>
          <w:szCs w:val="21"/>
        </w:rPr>
        <w:t>Par ailleurs</w:t>
      </w:r>
      <w:r w:rsidR="00C60AC7" w:rsidRPr="00E819E7">
        <w:rPr>
          <w:rFonts w:cs="Arial"/>
          <w:szCs w:val="21"/>
        </w:rPr>
        <w:t xml:space="preserve">, les biens mobiliers installés par le </w:t>
      </w:r>
      <w:r w:rsidR="00C60AC7" w:rsidRPr="00E819E7">
        <w:rPr>
          <w:rFonts w:cs="Arial"/>
          <w:b/>
          <w:szCs w:val="21"/>
        </w:rPr>
        <w:t>CEN</w:t>
      </w:r>
      <w:r w:rsidR="00C60AC7" w:rsidRPr="00E819E7">
        <w:rPr>
          <w:rFonts w:cs="Arial"/>
          <w:szCs w:val="21"/>
        </w:rPr>
        <w:t xml:space="preserve"> restent </w:t>
      </w:r>
      <w:r>
        <w:rPr>
          <w:rFonts w:cs="Arial"/>
          <w:szCs w:val="21"/>
        </w:rPr>
        <w:t xml:space="preserve">à tout moment </w:t>
      </w:r>
      <w:r w:rsidR="00C60AC7" w:rsidRPr="00E819E7">
        <w:rPr>
          <w:rFonts w:cs="Arial"/>
          <w:szCs w:val="21"/>
        </w:rPr>
        <w:t xml:space="preserve">sa propriété. </w:t>
      </w:r>
      <w:r>
        <w:rPr>
          <w:rFonts w:cs="Arial"/>
          <w:szCs w:val="21"/>
        </w:rPr>
        <w:t>En cas de résiliation du présent contrat, i</w:t>
      </w:r>
      <w:r w:rsidR="00C60AC7" w:rsidRPr="00E819E7">
        <w:rPr>
          <w:rFonts w:cs="Arial"/>
          <w:szCs w:val="21"/>
        </w:rPr>
        <w:t>ls seront retirés du site dans les six mois</w:t>
      </w:r>
      <w:r>
        <w:rPr>
          <w:rFonts w:cs="Arial"/>
          <w:szCs w:val="21"/>
        </w:rPr>
        <w:t xml:space="preserve"> de la date de ladite résiliation</w:t>
      </w:r>
      <w:r w:rsidR="00C60AC7" w:rsidRPr="00E819E7">
        <w:rPr>
          <w:rFonts w:cs="Arial"/>
          <w:szCs w:val="21"/>
        </w:rPr>
        <w:t xml:space="preserve">. Si la demande de résiliation est émise par le </w:t>
      </w:r>
      <w:r w:rsidR="00C60AC7" w:rsidRPr="00E819E7">
        <w:rPr>
          <w:rFonts w:cs="Arial"/>
          <w:b/>
          <w:szCs w:val="21"/>
        </w:rPr>
        <w:t>PROPRIÉTAIRE</w:t>
      </w:r>
      <w:r w:rsidR="00C60AC7" w:rsidRPr="00E819E7">
        <w:rPr>
          <w:rFonts w:cs="Arial"/>
          <w:szCs w:val="21"/>
        </w:rPr>
        <w:t xml:space="preserve">, les </w:t>
      </w:r>
      <w:bookmarkStart w:id="42" w:name="_Hlk62148333"/>
      <w:r w:rsidR="00C60AC7" w:rsidRPr="00E819E7">
        <w:rPr>
          <w:rFonts w:cs="Arial"/>
          <w:szCs w:val="21"/>
        </w:rPr>
        <w:t xml:space="preserve">biens immobiliers par </w:t>
      </w:r>
      <w:r w:rsidR="00706689" w:rsidRPr="00E819E7">
        <w:rPr>
          <w:rFonts w:cs="Arial"/>
          <w:szCs w:val="21"/>
        </w:rPr>
        <w:t>destination</w:t>
      </w:r>
      <w:r w:rsidR="00C60AC7" w:rsidRPr="00E819E7">
        <w:rPr>
          <w:rFonts w:cs="Arial"/>
          <w:szCs w:val="21"/>
        </w:rPr>
        <w:t xml:space="preserve"> </w:t>
      </w:r>
      <w:bookmarkEnd w:id="42"/>
      <w:r w:rsidR="00C60AC7" w:rsidRPr="00E819E7">
        <w:rPr>
          <w:rFonts w:cs="Arial"/>
          <w:szCs w:val="21"/>
        </w:rPr>
        <w:t xml:space="preserve">(clôtures fixes, abris…) </w:t>
      </w:r>
      <w:r w:rsidR="00C60AC7" w:rsidRPr="00E819E7">
        <w:rPr>
          <w:rFonts w:cs="Arial"/>
        </w:rPr>
        <w:t xml:space="preserve">installés et financés directement ou indirectement par le </w:t>
      </w:r>
      <w:r w:rsidR="00C60AC7" w:rsidRPr="00E819E7">
        <w:rPr>
          <w:rFonts w:cs="Arial"/>
          <w:b/>
        </w:rPr>
        <w:t>CEN</w:t>
      </w:r>
      <w:r w:rsidR="00C60AC7" w:rsidRPr="00E819E7">
        <w:rPr>
          <w:rFonts w:cs="Arial"/>
        </w:rPr>
        <w:t xml:space="preserve"> ouvrent droit à indemnité au profit du CEN selon la méthode suivante :</w:t>
      </w:r>
    </w:p>
    <w:p w14:paraId="5798CC9E" w14:textId="77777777" w:rsidR="00E819E7" w:rsidRDefault="00E819E7" w:rsidP="00706689">
      <w:pPr>
        <w:spacing w:after="0"/>
        <w:jc w:val="both"/>
        <w:rPr>
          <w:rFonts w:cs="Arial"/>
        </w:rPr>
      </w:pPr>
    </w:p>
    <w:p w14:paraId="1BEEB9A5" w14:textId="77777777" w:rsidR="00C60AC7" w:rsidRDefault="00C60AC7" w:rsidP="00E819E7">
      <w:pPr>
        <w:spacing w:after="0"/>
        <w:ind w:left="567" w:right="567"/>
        <w:jc w:val="both"/>
        <w:rPr>
          <w:rFonts w:cs="Arial"/>
          <w:i/>
        </w:rPr>
      </w:pPr>
      <w:r>
        <w:rPr>
          <w:rFonts w:cs="Arial"/>
          <w:i/>
        </w:rPr>
        <w:t xml:space="preserve">Valeur des biens immobiliers par </w:t>
      </w:r>
      <w:r w:rsidR="00706689">
        <w:rPr>
          <w:rFonts w:cs="Arial"/>
          <w:i/>
        </w:rPr>
        <w:t>destination</w:t>
      </w:r>
      <w:r>
        <w:rPr>
          <w:rFonts w:cs="Arial"/>
          <w:i/>
        </w:rPr>
        <w:t xml:space="preserve"> </w:t>
      </w:r>
      <w:r w:rsidR="00706689">
        <w:rPr>
          <w:rFonts w:cs="Arial"/>
          <w:i/>
        </w:rPr>
        <w:t>à la date de leur installation</w:t>
      </w:r>
      <w:r>
        <w:rPr>
          <w:rFonts w:cs="Arial"/>
          <w:i/>
        </w:rPr>
        <w:t xml:space="preserve">, </w:t>
      </w:r>
      <w:r w:rsidR="00706689">
        <w:rPr>
          <w:rFonts w:cs="Arial"/>
          <w:i/>
        </w:rPr>
        <w:t>avec un amortissement</w:t>
      </w:r>
      <w:r>
        <w:rPr>
          <w:rFonts w:cs="Arial"/>
          <w:i/>
        </w:rPr>
        <w:t xml:space="preserve"> de </w:t>
      </w:r>
      <w:r w:rsidR="00706689">
        <w:rPr>
          <w:rFonts w:cs="Arial"/>
          <w:i/>
        </w:rPr>
        <w:t>[</w:t>
      </w:r>
      <w:r w:rsidR="00706689" w:rsidRPr="00706689">
        <w:rPr>
          <w:rFonts w:cs="Arial"/>
          <w:i/>
          <w:highlight w:val="magenta"/>
        </w:rPr>
        <w:t>+++]</w:t>
      </w:r>
      <w:r>
        <w:rPr>
          <w:rFonts w:cs="Arial"/>
          <w:i/>
        </w:rPr>
        <w:t xml:space="preserve"> % par an à partir de l’année d’installation des biens et ce jusqu’à la fin de la période de validité du contrat.</w:t>
      </w:r>
      <w:bookmarkEnd w:id="41"/>
    </w:p>
    <w:bookmarkEnd w:id="40"/>
    <w:p w14:paraId="3054A62A" w14:textId="77777777" w:rsidR="00C60AC7" w:rsidRDefault="00C60AC7" w:rsidP="00706689">
      <w:pPr>
        <w:spacing w:after="0"/>
        <w:jc w:val="both"/>
        <w:rPr>
          <w:rFonts w:cs="Arial"/>
        </w:rPr>
      </w:pPr>
    </w:p>
    <w:p w14:paraId="3A776E14" w14:textId="77777777" w:rsidR="00696913" w:rsidRPr="00504E79" w:rsidRDefault="00A95D8B"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r w:rsidRPr="00A95D8B">
        <w:rPr>
          <w:rFonts w:eastAsia="Times New Roman"/>
          <w:lang w:eastAsia="fr-FR"/>
        </w:rPr>
        <w:t>ETAT DES LIEUX</w:t>
      </w:r>
    </w:p>
    <w:p w14:paraId="12C6C06C" w14:textId="77777777" w:rsidR="00696913" w:rsidRDefault="00696913" w:rsidP="00706689">
      <w:pPr>
        <w:spacing w:after="0"/>
        <w:jc w:val="both"/>
        <w:rPr>
          <w:rFonts w:cs="Arial"/>
        </w:rPr>
      </w:pPr>
    </w:p>
    <w:p w14:paraId="6DD0A9D3" w14:textId="77777777" w:rsidR="00B54F22" w:rsidRDefault="00B54F22" w:rsidP="00706689">
      <w:pPr>
        <w:spacing w:after="0"/>
        <w:jc w:val="both"/>
        <w:rPr>
          <w:rFonts w:cs="Arial"/>
          <w:b/>
        </w:rPr>
      </w:pPr>
      <w:r w:rsidRPr="00B54F22">
        <w:rPr>
          <w:rFonts w:cs="Arial"/>
          <w:b/>
          <w:highlight w:val="yellow"/>
        </w:rPr>
        <w:t xml:space="preserve">Si état des lieux biodiversité </w:t>
      </w:r>
      <w:r w:rsidR="005B2126">
        <w:rPr>
          <w:rFonts w:cs="Arial"/>
          <w:b/>
          <w:highlight w:val="yellow"/>
        </w:rPr>
        <w:t xml:space="preserve">déjà </w:t>
      </w:r>
      <w:r w:rsidRPr="00B54F22">
        <w:rPr>
          <w:rFonts w:cs="Arial"/>
          <w:b/>
          <w:highlight w:val="yellow"/>
        </w:rPr>
        <w:t>fait</w:t>
      </w:r>
      <w:r w:rsidRPr="00B54F22">
        <w:rPr>
          <w:rFonts w:cs="Arial"/>
          <w:b/>
        </w:rPr>
        <w:t xml:space="preserve"> </w:t>
      </w:r>
    </w:p>
    <w:p w14:paraId="79100580" w14:textId="77777777" w:rsidR="00B32A51" w:rsidRPr="00B54F22" w:rsidRDefault="00B32A51" w:rsidP="00706689">
      <w:pPr>
        <w:spacing w:after="0"/>
        <w:jc w:val="both"/>
        <w:rPr>
          <w:rFonts w:cs="Arial"/>
          <w:b/>
        </w:rPr>
      </w:pPr>
    </w:p>
    <w:p w14:paraId="76AFF775" w14:textId="77777777" w:rsidR="00696913" w:rsidRDefault="00696913"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Un état des lieux faunistique et floristique a été contradictoirement élaboré.</w:t>
      </w:r>
      <w:r w:rsidR="00931F66">
        <w:rPr>
          <w:rFonts w:cs="Arial"/>
        </w:rPr>
        <w:t xml:space="preserve"> Les </w:t>
      </w:r>
      <w:r w:rsidR="00931F66">
        <w:rPr>
          <w:rFonts w:cs="Arial"/>
          <w:b/>
        </w:rPr>
        <w:t xml:space="preserve">PARTIES </w:t>
      </w:r>
      <w:r w:rsidR="00931F66">
        <w:rPr>
          <w:rFonts w:cs="Arial"/>
        </w:rPr>
        <w:t>conviennent que cet état des lieux tiendra lieu d’état initial au présent contrat.</w:t>
      </w:r>
      <w:r>
        <w:rPr>
          <w:rFonts w:cs="Arial"/>
        </w:rPr>
        <w:t xml:space="preserve"> Il en ressort les principaux éléments suivant</w:t>
      </w:r>
      <w:r w:rsidR="00E819E7">
        <w:rPr>
          <w:rFonts w:cs="Arial"/>
        </w:rPr>
        <w:t>s :</w:t>
      </w:r>
    </w:p>
    <w:p w14:paraId="57B53C5D" w14:textId="77777777" w:rsidR="00343904" w:rsidRDefault="00696913" w:rsidP="00706689">
      <w:pPr>
        <w:pBdr>
          <w:top w:val="single" w:sz="4" w:space="1" w:color="auto"/>
          <w:left w:val="single" w:sz="4" w:space="4" w:color="auto"/>
          <w:bottom w:val="single" w:sz="4" w:space="1" w:color="auto"/>
          <w:right w:val="single" w:sz="4" w:space="4" w:color="auto"/>
        </w:pBdr>
        <w:spacing w:after="0"/>
        <w:jc w:val="both"/>
        <w:rPr>
          <w:rFonts w:cs="Arial"/>
          <w:highlight w:val="magenta"/>
        </w:rPr>
      </w:pPr>
      <w:r w:rsidRPr="009A184B">
        <w:rPr>
          <w:rFonts w:cs="Arial"/>
          <w:highlight w:val="magenta"/>
        </w:rPr>
        <w:t>+++</w:t>
      </w:r>
    </w:p>
    <w:p w14:paraId="5ED9952C" w14:textId="77777777" w:rsidR="00696913" w:rsidRDefault="00696913" w:rsidP="00706689">
      <w:pPr>
        <w:pBdr>
          <w:top w:val="single" w:sz="4" w:space="1" w:color="auto"/>
          <w:left w:val="single" w:sz="4" w:space="4" w:color="auto"/>
          <w:bottom w:val="single" w:sz="4" w:space="1" w:color="auto"/>
          <w:right w:val="single" w:sz="4" w:space="4" w:color="auto"/>
        </w:pBdr>
        <w:spacing w:after="0"/>
        <w:jc w:val="both"/>
        <w:rPr>
          <w:rFonts w:cs="Arial"/>
          <w:b/>
          <w:i/>
        </w:rPr>
      </w:pPr>
      <w:r>
        <w:rPr>
          <w:rFonts w:cs="Arial"/>
        </w:rPr>
        <w:lastRenderedPageBreak/>
        <w:t>Un exemplaire dudit état des lieux demeure annexé au</w:t>
      </w:r>
      <w:r w:rsidR="00E819E7">
        <w:rPr>
          <w:rFonts w:cs="Arial"/>
        </w:rPr>
        <w:t xml:space="preserve"> présent contrat</w:t>
      </w:r>
      <w:r>
        <w:rPr>
          <w:rFonts w:cs="Arial"/>
        </w:rPr>
        <w:t xml:space="preserve">. </w:t>
      </w:r>
      <w:r w:rsidRPr="00991355">
        <w:rPr>
          <w:rFonts w:cs="Arial"/>
          <w:b/>
          <w:i/>
        </w:rPr>
        <w:t>(Annexe n°++)</w:t>
      </w:r>
    </w:p>
    <w:p w14:paraId="5C3CAD92" w14:textId="77777777" w:rsidR="00696913" w:rsidRPr="000E669B" w:rsidRDefault="00696913" w:rsidP="00706689">
      <w:pPr>
        <w:pBdr>
          <w:top w:val="single" w:sz="4" w:space="1" w:color="auto"/>
          <w:left w:val="single" w:sz="4" w:space="4" w:color="auto"/>
          <w:bottom w:val="single" w:sz="4" w:space="1" w:color="auto"/>
          <w:right w:val="single" w:sz="4" w:space="4" w:color="auto"/>
        </w:pBdr>
        <w:spacing w:after="0"/>
        <w:jc w:val="both"/>
        <w:rPr>
          <w:rFonts w:cs="Arial"/>
          <w:sz w:val="10"/>
          <w:szCs w:val="10"/>
        </w:rPr>
      </w:pPr>
    </w:p>
    <w:p w14:paraId="1EDBAC28" w14:textId="77777777" w:rsidR="00696913" w:rsidRDefault="00696913"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Les </w:t>
      </w:r>
      <w:r w:rsidR="00E819E7">
        <w:rPr>
          <w:rFonts w:cs="Arial"/>
          <w:b/>
        </w:rPr>
        <w:t>PARTIES</w:t>
      </w:r>
      <w:r>
        <w:rPr>
          <w:rFonts w:cs="Arial"/>
        </w:rPr>
        <w:t xml:space="preserve"> conviennent qu’un état des lieux</w:t>
      </w:r>
      <w:r w:rsidR="00E819E7">
        <w:rPr>
          <w:rFonts w:cs="Arial"/>
        </w:rPr>
        <w:t xml:space="preserve"> contradictoire</w:t>
      </w:r>
      <w:r>
        <w:rPr>
          <w:rFonts w:cs="Arial"/>
        </w:rPr>
        <w:t xml:space="preserve"> sera </w:t>
      </w:r>
      <w:r w:rsidRPr="00E819E7">
        <w:rPr>
          <w:rFonts w:cs="Arial"/>
        </w:rPr>
        <w:t xml:space="preserve">réalisé </w:t>
      </w:r>
      <w:r w:rsidR="00726180" w:rsidRPr="00E819E7">
        <w:rPr>
          <w:rFonts w:cs="Arial"/>
        </w:rPr>
        <w:t>à chaque changement de propriétaire et</w:t>
      </w:r>
      <w:r w:rsidR="00726180">
        <w:rPr>
          <w:rFonts w:cs="Arial"/>
        </w:rPr>
        <w:t xml:space="preserve"> </w:t>
      </w:r>
      <w:r>
        <w:rPr>
          <w:rFonts w:cs="Arial"/>
        </w:rPr>
        <w:t xml:space="preserve">en fin de contrat. </w:t>
      </w:r>
    </w:p>
    <w:p w14:paraId="6C684682" w14:textId="77777777" w:rsidR="000F70CF" w:rsidRDefault="000F70CF" w:rsidP="000F70CF">
      <w:pPr>
        <w:pBdr>
          <w:top w:val="single" w:sz="4" w:space="1" w:color="auto"/>
          <w:left w:val="single" w:sz="4" w:space="4" w:color="auto"/>
          <w:bottom w:val="single" w:sz="4" w:space="1" w:color="auto"/>
          <w:right w:val="single" w:sz="4" w:space="4" w:color="auto"/>
        </w:pBdr>
        <w:spacing w:after="0"/>
        <w:jc w:val="both"/>
        <w:rPr>
          <w:rFonts w:cs="Arial"/>
        </w:rPr>
      </w:pPr>
    </w:p>
    <w:p w14:paraId="7765CA1B" w14:textId="77777777" w:rsidR="000F70CF" w:rsidRDefault="000F70CF"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A chaque fois qu’un état de lieux sera réalisé, un exemplaire sera transmis à chaque </w:t>
      </w:r>
      <w:r>
        <w:rPr>
          <w:rFonts w:cs="Arial"/>
          <w:b/>
        </w:rPr>
        <w:t>PARTIE.</w:t>
      </w:r>
    </w:p>
    <w:p w14:paraId="170768C5" w14:textId="77777777" w:rsidR="00B54F22" w:rsidRPr="00B54F22" w:rsidRDefault="00B54F22" w:rsidP="00706689">
      <w:pPr>
        <w:spacing w:after="0"/>
        <w:jc w:val="both"/>
        <w:rPr>
          <w:rFonts w:cs="Arial"/>
        </w:rPr>
      </w:pPr>
    </w:p>
    <w:p w14:paraId="124B03E4" w14:textId="77777777" w:rsidR="00B54F22" w:rsidRPr="00726180" w:rsidRDefault="00726180" w:rsidP="00706689">
      <w:pPr>
        <w:spacing w:after="0"/>
        <w:jc w:val="both"/>
        <w:rPr>
          <w:rFonts w:cs="Arial"/>
          <w:b/>
        </w:rPr>
      </w:pPr>
      <w:r w:rsidRPr="00726180">
        <w:rPr>
          <w:rFonts w:cs="Arial"/>
          <w:b/>
          <w:highlight w:val="yellow"/>
        </w:rPr>
        <w:t>Si état des lieux pas réalisé au jour de la signature mais à réaliser</w:t>
      </w:r>
    </w:p>
    <w:p w14:paraId="62E10FC0" w14:textId="77777777" w:rsidR="00726180" w:rsidRDefault="00726180" w:rsidP="00706689">
      <w:pPr>
        <w:spacing w:after="0"/>
        <w:jc w:val="both"/>
        <w:rPr>
          <w:rFonts w:cs="Arial"/>
        </w:rPr>
      </w:pPr>
    </w:p>
    <w:p w14:paraId="6F26355A" w14:textId="77777777" w:rsidR="00726180" w:rsidRDefault="00726180"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Les </w:t>
      </w:r>
      <w:r w:rsidR="00E819E7">
        <w:rPr>
          <w:rFonts w:cs="Arial"/>
          <w:b/>
        </w:rPr>
        <w:t>PARTIES</w:t>
      </w:r>
      <w:r>
        <w:rPr>
          <w:rFonts w:cs="Arial"/>
        </w:rPr>
        <w:t xml:space="preserve"> conviennent qu’un état des lieux de la biodiversité et /ou des fonctionnalités écologiques du site </w:t>
      </w:r>
      <w:r w:rsidR="00E819E7">
        <w:rPr>
          <w:rFonts w:cs="Arial"/>
        </w:rPr>
        <w:t>sera</w:t>
      </w:r>
      <w:r>
        <w:rPr>
          <w:rFonts w:cs="Arial"/>
        </w:rPr>
        <w:t xml:space="preserve"> réalisé </w:t>
      </w:r>
      <w:r w:rsidR="00E819E7">
        <w:rPr>
          <w:rFonts w:cs="Arial"/>
        </w:rPr>
        <w:t xml:space="preserve">contradictoirement </w:t>
      </w:r>
      <w:r>
        <w:rPr>
          <w:rFonts w:cs="Arial"/>
        </w:rPr>
        <w:t xml:space="preserve">dans </w:t>
      </w:r>
      <w:r w:rsidRPr="00E819E7">
        <w:rPr>
          <w:rFonts w:cs="Arial"/>
          <w:highlight w:val="magenta"/>
        </w:rPr>
        <w:t>+</w:t>
      </w:r>
      <w:r w:rsidR="00E819E7">
        <w:rPr>
          <w:rFonts w:cs="Arial"/>
          <w:highlight w:val="magenta"/>
        </w:rPr>
        <w:t>+</w:t>
      </w:r>
      <w:r w:rsidRPr="00E819E7">
        <w:rPr>
          <w:rFonts w:cs="Arial"/>
          <w:highlight w:val="magenta"/>
        </w:rPr>
        <w:t>+</w:t>
      </w:r>
      <w:r>
        <w:rPr>
          <w:rFonts w:cs="Arial"/>
        </w:rPr>
        <w:t xml:space="preserve"> mois suivant la signature </w:t>
      </w:r>
      <w:r w:rsidR="005E65FB">
        <w:rPr>
          <w:rFonts w:cs="Arial"/>
        </w:rPr>
        <w:t xml:space="preserve">du présent </w:t>
      </w:r>
      <w:r w:rsidR="00041F99">
        <w:rPr>
          <w:rFonts w:cs="Arial"/>
        </w:rPr>
        <w:t>contrat</w:t>
      </w:r>
      <w:r w:rsidR="00E819E7">
        <w:rPr>
          <w:rFonts w:cs="Arial"/>
        </w:rPr>
        <w:t xml:space="preserve"> et à l’initiative de </w:t>
      </w:r>
      <w:r>
        <w:rPr>
          <w:rFonts w:cs="Arial"/>
        </w:rPr>
        <w:t xml:space="preserve">la </w:t>
      </w:r>
      <w:r w:rsidR="00E819E7">
        <w:rPr>
          <w:rFonts w:cs="Arial"/>
          <w:b/>
        </w:rPr>
        <w:t>PARTIE</w:t>
      </w:r>
      <w:r>
        <w:rPr>
          <w:rFonts w:cs="Arial"/>
        </w:rPr>
        <w:t xml:space="preserve"> la plus diligente</w:t>
      </w:r>
      <w:r w:rsidR="00931F66">
        <w:rPr>
          <w:rFonts w:cs="Arial"/>
        </w:rPr>
        <w:t xml:space="preserve"> </w:t>
      </w:r>
      <w:r w:rsidR="00931F66" w:rsidRPr="001A0452">
        <w:rPr>
          <w:rFonts w:eastAsia="Times New Roman"/>
          <w:bCs/>
          <w:color w:val="2E74B5" w:themeColor="accent1" w:themeShade="BF"/>
          <w:highlight w:val="yellow"/>
          <w:lang w:eastAsia="fr-FR"/>
        </w:rPr>
        <w:t>[</w:t>
      </w:r>
      <w:r w:rsidR="00931F66" w:rsidRPr="00932E5D">
        <w:rPr>
          <w:rFonts w:eastAsia="Times New Roman"/>
          <w:b/>
          <w:bCs/>
          <w:color w:val="2E74B5" w:themeColor="accent1" w:themeShade="BF"/>
          <w:highlight w:val="yellow"/>
          <w:lang w:eastAsia="fr-FR"/>
        </w:rPr>
        <w:t>Si ORE COMPENSATION</w:t>
      </w:r>
      <w:r w:rsidR="00931F66" w:rsidRPr="001A0452">
        <w:rPr>
          <w:rFonts w:eastAsia="Times New Roman"/>
          <w:bCs/>
          <w:color w:val="2E74B5" w:themeColor="accent1" w:themeShade="BF"/>
          <w:highlight w:val="yellow"/>
          <w:lang w:eastAsia="fr-FR"/>
        </w:rPr>
        <w:t>]</w:t>
      </w:r>
      <w:r w:rsidR="00931F66">
        <w:rPr>
          <w:b/>
        </w:rPr>
        <w:t xml:space="preserve"> </w:t>
      </w:r>
      <w:r w:rsidR="00931F66">
        <w:rPr>
          <w:highlight w:val="magenta"/>
        </w:rPr>
        <w:t>aux frais du</w:t>
      </w:r>
      <w:r w:rsidR="00931F66" w:rsidRPr="00EE009F">
        <w:rPr>
          <w:b/>
          <w:highlight w:val="magenta"/>
        </w:rPr>
        <w:t xml:space="preserve"> MAITRE D’OUVRAGE</w:t>
      </w:r>
      <w:r w:rsidR="00931F66" w:rsidRPr="000D6C40">
        <w:rPr>
          <w:highlight w:val="magenta"/>
        </w:rPr>
        <w:t xml:space="preserve">, via le </w:t>
      </w:r>
      <w:r w:rsidR="00931F66" w:rsidRPr="007064DC">
        <w:rPr>
          <w:b/>
          <w:highlight w:val="magenta"/>
        </w:rPr>
        <w:t>CEN</w:t>
      </w:r>
      <w:r>
        <w:rPr>
          <w:rFonts w:cs="Arial"/>
        </w:rPr>
        <w:t>.</w:t>
      </w:r>
    </w:p>
    <w:p w14:paraId="27D9C086" w14:textId="77777777" w:rsidR="00E819E7" w:rsidRDefault="00E819E7" w:rsidP="00706689">
      <w:pPr>
        <w:pBdr>
          <w:top w:val="single" w:sz="4" w:space="1" w:color="auto"/>
          <w:left w:val="single" w:sz="4" w:space="4" w:color="auto"/>
          <w:bottom w:val="single" w:sz="4" w:space="1" w:color="auto"/>
          <w:right w:val="single" w:sz="4" w:space="4" w:color="auto"/>
        </w:pBdr>
        <w:spacing w:after="0"/>
        <w:jc w:val="both"/>
        <w:rPr>
          <w:rFonts w:cs="Arial"/>
        </w:rPr>
      </w:pPr>
    </w:p>
    <w:p w14:paraId="67BB8DD9" w14:textId="77777777" w:rsidR="00726180" w:rsidRDefault="00726180"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Les </w:t>
      </w:r>
      <w:r w:rsidR="00E819E7">
        <w:rPr>
          <w:rFonts w:cs="Arial"/>
          <w:b/>
        </w:rPr>
        <w:t>PARTIES</w:t>
      </w:r>
      <w:r>
        <w:rPr>
          <w:rFonts w:cs="Arial"/>
        </w:rPr>
        <w:t xml:space="preserve"> conviennent qu’un état des lieux</w:t>
      </w:r>
      <w:r w:rsidR="00E819E7">
        <w:rPr>
          <w:rFonts w:cs="Arial"/>
        </w:rPr>
        <w:t xml:space="preserve"> contradictoire</w:t>
      </w:r>
      <w:r>
        <w:rPr>
          <w:rFonts w:cs="Arial"/>
        </w:rPr>
        <w:t xml:space="preserve"> sera réalisé à chaque changement de propriétaire et en fin de contrat. </w:t>
      </w:r>
    </w:p>
    <w:p w14:paraId="213DAE60" w14:textId="77777777" w:rsidR="000F70CF" w:rsidRDefault="000F70CF" w:rsidP="000F70CF">
      <w:pPr>
        <w:pBdr>
          <w:top w:val="single" w:sz="4" w:space="1" w:color="auto"/>
          <w:left w:val="single" w:sz="4" w:space="4" w:color="auto"/>
          <w:bottom w:val="single" w:sz="4" w:space="1" w:color="auto"/>
          <w:right w:val="single" w:sz="4" w:space="4" w:color="auto"/>
        </w:pBdr>
        <w:spacing w:after="0"/>
        <w:jc w:val="both"/>
        <w:rPr>
          <w:rFonts w:cs="Arial"/>
        </w:rPr>
      </w:pPr>
    </w:p>
    <w:p w14:paraId="56576BF8" w14:textId="77777777" w:rsidR="000F70CF" w:rsidRPr="00B54F22" w:rsidRDefault="000F70CF"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A chaque fois qu’un état de lieux sera réalisé, un exemplaire sera transmis à chaque </w:t>
      </w:r>
      <w:r>
        <w:rPr>
          <w:rFonts w:cs="Arial"/>
          <w:b/>
        </w:rPr>
        <w:t>PARTIE</w:t>
      </w:r>
      <w:r w:rsidR="0021283D">
        <w:rPr>
          <w:rFonts w:cs="Arial"/>
          <w:b/>
        </w:rPr>
        <w:t xml:space="preserve"> </w:t>
      </w:r>
      <w:r w:rsidR="0021283D">
        <w:t>et enregistré au service de la publicité foncière aux frais [</w:t>
      </w:r>
      <w:r w:rsidR="0021283D" w:rsidRPr="0021283D">
        <w:rPr>
          <w:highlight w:val="magenta"/>
        </w:rPr>
        <w:t>de +++ / partagés entre +++ à proportion de +++</w:t>
      </w:r>
      <w:r w:rsidR="0021283D">
        <w:t>].</w:t>
      </w:r>
    </w:p>
    <w:p w14:paraId="72D5F3CA" w14:textId="77777777" w:rsidR="00B54F22" w:rsidRPr="00B54F22" w:rsidRDefault="00B54F22" w:rsidP="00706689">
      <w:pPr>
        <w:spacing w:after="0"/>
        <w:jc w:val="both"/>
        <w:rPr>
          <w:rFonts w:cs="Arial"/>
        </w:rPr>
      </w:pPr>
    </w:p>
    <w:p w14:paraId="14F67F67" w14:textId="77777777" w:rsidR="00696913" w:rsidRPr="00696BA3" w:rsidRDefault="00696913" w:rsidP="00706689">
      <w:pPr>
        <w:pStyle w:val="Paragraphedeliste"/>
        <w:numPr>
          <w:ilvl w:val="0"/>
          <w:numId w:val="1"/>
        </w:numPr>
        <w:spacing w:after="0"/>
        <w:jc w:val="both"/>
        <w:rPr>
          <w:rFonts w:cs="Arial"/>
          <w:b/>
          <w:i/>
          <w:highlight w:val="yellow"/>
        </w:rPr>
      </w:pPr>
      <w:r w:rsidRPr="00832B9F">
        <w:rPr>
          <w:rFonts w:cs="Arial"/>
          <w:b/>
          <w:i/>
          <w:highlight w:val="yellow"/>
        </w:rPr>
        <w:t>Si état des lieux intercalaire</w:t>
      </w:r>
    </w:p>
    <w:p w14:paraId="4F823F00" w14:textId="77777777" w:rsidR="00B75C3A" w:rsidRPr="00B75C3A" w:rsidRDefault="00B75C3A" w:rsidP="00706689">
      <w:pPr>
        <w:spacing w:after="0"/>
        <w:jc w:val="both"/>
        <w:rPr>
          <w:rFonts w:cs="Arial"/>
          <w:sz w:val="14"/>
        </w:rPr>
      </w:pPr>
    </w:p>
    <w:p w14:paraId="52B7BFC3" w14:textId="77777777" w:rsidR="00696913" w:rsidRDefault="00696913"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Les </w:t>
      </w:r>
      <w:r w:rsidRPr="00E73C6F">
        <w:rPr>
          <w:rFonts w:cs="Arial"/>
          <w:b/>
          <w:caps/>
        </w:rPr>
        <w:t>parties</w:t>
      </w:r>
      <w:r>
        <w:rPr>
          <w:rFonts w:cs="Arial"/>
        </w:rPr>
        <w:t xml:space="preserve"> conviennent qu’un état des lieux réalisé suivant la même </w:t>
      </w:r>
      <w:r w:rsidR="000F70CF">
        <w:rPr>
          <w:rFonts w:cs="Arial"/>
        </w:rPr>
        <w:t>procédure</w:t>
      </w:r>
      <w:r>
        <w:rPr>
          <w:rFonts w:cs="Arial"/>
        </w:rPr>
        <w:t xml:space="preserve"> sera réalisé</w:t>
      </w:r>
      <w:r w:rsidR="00756186">
        <w:rPr>
          <w:rFonts w:cs="Arial"/>
        </w:rPr>
        <w:t>, autant que possible,</w:t>
      </w:r>
      <w:r>
        <w:rPr>
          <w:rFonts w:cs="Arial"/>
        </w:rPr>
        <w:t xml:space="preserve"> dans les </w:t>
      </w:r>
      <w:r w:rsidR="005E0490" w:rsidRPr="005E0490">
        <w:rPr>
          <w:rFonts w:cs="Arial"/>
          <w:highlight w:val="magenta"/>
        </w:rPr>
        <w:t>+++</w:t>
      </w:r>
      <w:r>
        <w:rPr>
          <w:rFonts w:cs="Arial"/>
        </w:rPr>
        <w:t xml:space="preserve"> ans suivants l’exécution </w:t>
      </w:r>
      <w:r w:rsidR="005E65FB">
        <w:rPr>
          <w:rFonts w:cs="Arial"/>
        </w:rPr>
        <w:t xml:space="preserve">du présent </w:t>
      </w:r>
      <w:r w:rsidR="00041F99">
        <w:rPr>
          <w:rFonts w:cs="Arial"/>
        </w:rPr>
        <w:t>contrat</w:t>
      </w:r>
      <w:r>
        <w:rPr>
          <w:rFonts w:cs="Arial"/>
        </w:rPr>
        <w:t>.</w:t>
      </w:r>
    </w:p>
    <w:p w14:paraId="6E4470BB" w14:textId="77777777" w:rsidR="00994BD9" w:rsidRDefault="00994BD9" w:rsidP="00706689">
      <w:pPr>
        <w:pBdr>
          <w:top w:val="single" w:sz="4" w:space="1" w:color="auto"/>
          <w:left w:val="single" w:sz="4" w:space="4" w:color="auto"/>
          <w:bottom w:val="single" w:sz="4" w:space="1" w:color="auto"/>
          <w:right w:val="single" w:sz="4" w:space="4" w:color="auto"/>
        </w:pBdr>
        <w:spacing w:after="0"/>
        <w:jc w:val="both"/>
        <w:rPr>
          <w:rFonts w:cs="Arial"/>
        </w:rPr>
      </w:pPr>
    </w:p>
    <w:p w14:paraId="52A5AE6B" w14:textId="77777777" w:rsidR="00994BD9" w:rsidRDefault="00994BD9"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A chaque fois qu’un état de lieux sera réalisé, un exemplaire sera transmis à chaque </w:t>
      </w:r>
      <w:r>
        <w:rPr>
          <w:rFonts w:cs="Arial"/>
          <w:b/>
        </w:rPr>
        <w:t xml:space="preserve">PARTIE </w:t>
      </w:r>
      <w:r>
        <w:t>et enregistré au service de la publicité foncière aux frais [</w:t>
      </w:r>
      <w:r w:rsidRPr="0021283D">
        <w:rPr>
          <w:highlight w:val="magenta"/>
        </w:rPr>
        <w:t>de +++ / partagés entre +++ à proportion de +++</w:t>
      </w:r>
      <w:r>
        <w:t>].</w:t>
      </w:r>
    </w:p>
    <w:p w14:paraId="39211BB5" w14:textId="77777777" w:rsidR="004F08B9" w:rsidRDefault="004F08B9" w:rsidP="00706689">
      <w:pPr>
        <w:spacing w:after="0"/>
        <w:jc w:val="both"/>
        <w:rPr>
          <w:rFonts w:cs="Arial"/>
        </w:rPr>
      </w:pPr>
    </w:p>
    <w:p w14:paraId="4630CA9E" w14:textId="77777777" w:rsidR="00A95D8B" w:rsidRDefault="00A95D8B"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r w:rsidRPr="002958E1">
        <w:rPr>
          <w:rFonts w:eastAsia="Times New Roman"/>
          <w:lang w:eastAsia="fr-FR"/>
        </w:rPr>
        <w:t>DECLARATIONS</w:t>
      </w:r>
    </w:p>
    <w:p w14:paraId="58D9DD66" w14:textId="77777777" w:rsidR="00696913" w:rsidRDefault="00696913" w:rsidP="00706689">
      <w:pPr>
        <w:pStyle w:val="Sansinterligne"/>
        <w:rPr>
          <w:lang w:eastAsia="fr-FR"/>
        </w:rPr>
      </w:pPr>
    </w:p>
    <w:p w14:paraId="390F6F44" w14:textId="77777777" w:rsidR="00960E62" w:rsidRPr="00993DD8" w:rsidRDefault="00993DD8"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43" w:name="_Toc507084332"/>
      <w:r w:rsidRPr="00993DD8">
        <w:t>Accord du fermier</w:t>
      </w:r>
      <w:bookmarkEnd w:id="43"/>
      <w:r w:rsidRPr="00993DD8">
        <w:t xml:space="preserve"> </w:t>
      </w:r>
    </w:p>
    <w:p w14:paraId="202C5C0C" w14:textId="77777777" w:rsidR="00B20DFC" w:rsidRPr="003E2464" w:rsidRDefault="00B20DFC" w:rsidP="00706689">
      <w:pPr>
        <w:spacing w:after="0"/>
        <w:jc w:val="both"/>
        <w:rPr>
          <w:rFonts w:cs="Arial"/>
          <w:sz w:val="10"/>
          <w:szCs w:val="10"/>
        </w:rPr>
      </w:pPr>
    </w:p>
    <w:p w14:paraId="60D3F1C1" w14:textId="77777777" w:rsidR="00C16FD0" w:rsidRPr="00C16FD0" w:rsidRDefault="00C16FD0" w:rsidP="00706689">
      <w:pPr>
        <w:spacing w:after="0"/>
        <w:jc w:val="both"/>
        <w:rPr>
          <w:rFonts w:cs="Arial"/>
          <w:b/>
          <w:i/>
          <w:highlight w:val="yellow"/>
        </w:rPr>
      </w:pPr>
      <w:r w:rsidRPr="00C16FD0">
        <w:rPr>
          <w:rFonts w:cs="Arial"/>
          <w:b/>
          <w:highlight w:val="yellow"/>
        </w:rPr>
        <w:t>Si fermier en place (exploitant titulaire d’un bail rural)</w:t>
      </w:r>
      <w:r w:rsidRPr="00C16FD0">
        <w:rPr>
          <w:rFonts w:cs="Arial"/>
          <w:b/>
          <w:i/>
          <w:highlight w:val="yellow"/>
        </w:rPr>
        <w:t xml:space="preserve"> </w:t>
      </w:r>
    </w:p>
    <w:p w14:paraId="3DEE5833" w14:textId="77777777" w:rsidR="00B20DFC" w:rsidRPr="003E2464" w:rsidRDefault="00395C04" w:rsidP="00706689">
      <w:pPr>
        <w:spacing w:after="0"/>
        <w:jc w:val="both"/>
        <w:rPr>
          <w:rFonts w:cs="Arial"/>
          <w:b/>
          <w:i/>
          <w:highlight w:val="yellow"/>
        </w:rPr>
      </w:pPr>
      <w:r>
        <w:rPr>
          <w:rFonts w:cs="Arial"/>
          <w:b/>
          <w:i/>
          <w:highlight w:val="yellow"/>
        </w:rPr>
        <w:t>P</w:t>
      </w:r>
      <w:r w:rsidR="00B20DFC" w:rsidRPr="003E2464">
        <w:rPr>
          <w:rFonts w:cs="Arial"/>
          <w:b/>
          <w:i/>
          <w:highlight w:val="yellow"/>
        </w:rPr>
        <w:t xml:space="preserve">aragraphe à adapter si plusieurs fermiers en place </w:t>
      </w:r>
    </w:p>
    <w:p w14:paraId="7BBA6342" w14:textId="77777777" w:rsidR="00B20DFC" w:rsidRPr="003E2464" w:rsidRDefault="00B20DFC" w:rsidP="00706689">
      <w:pPr>
        <w:spacing w:after="0"/>
        <w:jc w:val="both"/>
        <w:rPr>
          <w:rFonts w:cs="Arial"/>
          <w:sz w:val="10"/>
          <w:szCs w:val="10"/>
        </w:rPr>
      </w:pPr>
    </w:p>
    <w:p w14:paraId="387EC6CD" w14:textId="77777777" w:rsidR="003C62CF" w:rsidRDefault="004B179B"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Ainsi que </w:t>
      </w:r>
      <w:r w:rsidR="00C43050">
        <w:rPr>
          <w:rFonts w:cs="Arial"/>
        </w:rPr>
        <w:t xml:space="preserve">ci-avant </w:t>
      </w:r>
      <w:r>
        <w:rPr>
          <w:rFonts w:cs="Arial"/>
        </w:rPr>
        <w:t>précisé</w:t>
      </w:r>
      <w:r w:rsidR="000F70CF">
        <w:rPr>
          <w:rFonts w:cs="Arial"/>
        </w:rPr>
        <w:t>,</w:t>
      </w:r>
      <w:r>
        <w:rPr>
          <w:rFonts w:cs="Arial"/>
        </w:rPr>
        <w:t xml:space="preserve"> l</w:t>
      </w:r>
      <w:r w:rsidR="003C62CF">
        <w:rPr>
          <w:rFonts w:cs="Arial"/>
        </w:rPr>
        <w:t>e</w:t>
      </w:r>
      <w:r w:rsidR="00350E25">
        <w:rPr>
          <w:rFonts w:cs="Arial"/>
        </w:rPr>
        <w:t xml:space="preserve">s </w:t>
      </w:r>
      <w:r w:rsidR="009A3F03">
        <w:rPr>
          <w:rFonts w:cs="Arial"/>
          <w:b/>
        </w:rPr>
        <w:t>BIENS</w:t>
      </w:r>
      <w:r w:rsidR="003C62CF" w:rsidRPr="004B179B">
        <w:rPr>
          <w:rFonts w:cs="Arial"/>
          <w:i/>
        </w:rPr>
        <w:t xml:space="preserve"> </w:t>
      </w:r>
      <w:r w:rsidR="003C62CF">
        <w:rPr>
          <w:rFonts w:cs="Arial"/>
        </w:rPr>
        <w:t xml:space="preserve">est mis à disposition de </w:t>
      </w:r>
      <w:r w:rsidR="003C62CF" w:rsidRPr="009A184B">
        <w:rPr>
          <w:rFonts w:cs="Arial"/>
          <w:highlight w:val="magenta"/>
        </w:rPr>
        <w:t>++++</w:t>
      </w:r>
      <w:r w:rsidR="003C62CF">
        <w:rPr>
          <w:rFonts w:cs="Arial"/>
        </w:rPr>
        <w:t xml:space="preserve"> au moyen d’un bail soumis au statut du fermage en date du </w:t>
      </w:r>
      <w:r w:rsidR="003C62CF" w:rsidRPr="009A184B">
        <w:rPr>
          <w:rFonts w:cs="Arial"/>
          <w:highlight w:val="magenta"/>
        </w:rPr>
        <w:t>+++</w:t>
      </w:r>
      <w:r w:rsidR="003C62CF">
        <w:rPr>
          <w:rFonts w:cs="Arial"/>
        </w:rPr>
        <w:t xml:space="preserve">. </w:t>
      </w:r>
    </w:p>
    <w:p w14:paraId="729D68A2" w14:textId="77777777" w:rsidR="003C62CF" w:rsidRDefault="004B179B"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A ce jour, l</w:t>
      </w:r>
      <w:r w:rsidR="003C62CF">
        <w:rPr>
          <w:rFonts w:cs="Arial"/>
        </w:rPr>
        <w:t>edit bail est toujours en cours.</w:t>
      </w:r>
    </w:p>
    <w:p w14:paraId="1BC3F79B" w14:textId="77777777" w:rsidR="003C62CF" w:rsidRPr="003E2464" w:rsidRDefault="003C62CF" w:rsidP="00706689">
      <w:pPr>
        <w:pBdr>
          <w:top w:val="single" w:sz="4" w:space="1" w:color="auto"/>
          <w:left w:val="single" w:sz="4" w:space="4" w:color="auto"/>
          <w:bottom w:val="single" w:sz="4" w:space="1" w:color="auto"/>
          <w:right w:val="single" w:sz="4" w:space="4" w:color="auto"/>
        </w:pBdr>
        <w:spacing w:after="0"/>
        <w:jc w:val="both"/>
        <w:rPr>
          <w:rFonts w:cs="Arial"/>
          <w:sz w:val="10"/>
          <w:szCs w:val="10"/>
        </w:rPr>
      </w:pPr>
    </w:p>
    <w:p w14:paraId="47FEA663" w14:textId="77777777" w:rsidR="003C62CF" w:rsidRDefault="003C62CF"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Par application des dispositions de l’article L.132-3 du </w:t>
      </w:r>
      <w:r w:rsidR="005E65FB">
        <w:rPr>
          <w:rFonts w:cs="Arial"/>
        </w:rPr>
        <w:t>Code</w:t>
      </w:r>
      <w:r>
        <w:rPr>
          <w:rFonts w:cs="Arial"/>
        </w:rPr>
        <w:t xml:space="preserve"> de l’environnement, </w:t>
      </w:r>
      <w:r w:rsidR="00B61D3A">
        <w:rPr>
          <w:rFonts w:cs="Arial"/>
        </w:rPr>
        <w:t xml:space="preserve">le </w:t>
      </w:r>
      <w:r w:rsidR="006277CE" w:rsidRPr="009C2F54">
        <w:rPr>
          <w:rFonts w:cs="Arial"/>
          <w:b/>
        </w:rPr>
        <w:t>PROPRIETAIRE</w:t>
      </w:r>
      <w:r w:rsidR="00B61D3A">
        <w:rPr>
          <w:rFonts w:cs="Arial"/>
        </w:rPr>
        <w:t xml:space="preserve"> a, par </w:t>
      </w:r>
      <w:r w:rsidR="00B61D3A" w:rsidRPr="009A3F03">
        <w:rPr>
          <w:rFonts w:cs="Arial"/>
          <w:highlight w:val="magenta"/>
        </w:rPr>
        <w:t xml:space="preserve">lettre recommandée avec avis de réception </w:t>
      </w:r>
      <w:r w:rsidR="0067545C">
        <w:rPr>
          <w:rFonts w:cs="Arial"/>
          <w:highlight w:val="magenta"/>
        </w:rPr>
        <w:t>ou par</w:t>
      </w:r>
      <w:r w:rsidR="00B61D3A" w:rsidRPr="009A3F03">
        <w:rPr>
          <w:rFonts w:cs="Arial"/>
          <w:highlight w:val="magenta"/>
        </w:rPr>
        <w:t xml:space="preserve"> remise</w:t>
      </w:r>
      <w:r w:rsidR="0067545C">
        <w:rPr>
          <w:rFonts w:cs="Arial"/>
          <w:highlight w:val="magenta"/>
        </w:rPr>
        <w:t xml:space="preserve"> en mains propres</w:t>
      </w:r>
      <w:r w:rsidR="00B61D3A" w:rsidRPr="009A3F03">
        <w:rPr>
          <w:rFonts w:cs="Arial"/>
          <w:highlight w:val="magenta"/>
        </w:rPr>
        <w:t xml:space="preserve"> contre récépissé</w:t>
      </w:r>
      <w:r w:rsidR="00B61D3A">
        <w:rPr>
          <w:rFonts w:cs="Arial"/>
        </w:rPr>
        <w:t xml:space="preserve"> en date du </w:t>
      </w:r>
      <w:r w:rsidR="00B61D3A" w:rsidRPr="009A184B">
        <w:rPr>
          <w:rFonts w:cs="Arial"/>
          <w:highlight w:val="magenta"/>
        </w:rPr>
        <w:t>++++</w:t>
      </w:r>
      <w:r w:rsidR="00B61D3A">
        <w:rPr>
          <w:rFonts w:cs="Arial"/>
        </w:rPr>
        <w:t xml:space="preserve">, sollicité l’accord du preneur. </w:t>
      </w:r>
      <w:r w:rsidR="00F81611" w:rsidRPr="00991355">
        <w:rPr>
          <w:rFonts w:cs="Arial"/>
          <w:b/>
          <w:i/>
        </w:rPr>
        <w:t>(Annexe n°++)</w:t>
      </w:r>
    </w:p>
    <w:p w14:paraId="0F41FCD5" w14:textId="77777777" w:rsidR="003C62CF" w:rsidRPr="003E2464" w:rsidRDefault="003C62CF" w:rsidP="00706689">
      <w:pPr>
        <w:spacing w:after="0"/>
        <w:jc w:val="both"/>
        <w:rPr>
          <w:rFonts w:cs="Arial"/>
          <w:sz w:val="10"/>
          <w:szCs w:val="10"/>
        </w:rPr>
      </w:pPr>
    </w:p>
    <w:p w14:paraId="718D3B30" w14:textId="77777777" w:rsidR="00602752" w:rsidRPr="00C16FD0" w:rsidRDefault="00C43050" w:rsidP="00706689">
      <w:pPr>
        <w:spacing w:after="0"/>
        <w:jc w:val="both"/>
        <w:rPr>
          <w:rFonts w:cs="Arial"/>
          <w:b/>
          <w:highlight w:val="yellow"/>
        </w:rPr>
      </w:pPr>
      <w:r w:rsidRPr="00C16FD0">
        <w:rPr>
          <w:rFonts w:cs="Arial"/>
          <w:b/>
          <w:highlight w:val="yellow"/>
        </w:rPr>
        <w:t>Si a</w:t>
      </w:r>
      <w:r w:rsidR="00602752" w:rsidRPr="00C16FD0">
        <w:rPr>
          <w:rFonts w:cs="Arial"/>
          <w:b/>
          <w:highlight w:val="yellow"/>
        </w:rPr>
        <w:t>ccord tacite</w:t>
      </w:r>
    </w:p>
    <w:p w14:paraId="52248909" w14:textId="77777777" w:rsidR="00B32A51" w:rsidRPr="00C16FD0" w:rsidRDefault="00B32A51" w:rsidP="00706689">
      <w:pPr>
        <w:spacing w:after="0"/>
        <w:jc w:val="both"/>
        <w:rPr>
          <w:rFonts w:cs="Arial"/>
          <w:b/>
          <w:i/>
          <w:sz w:val="10"/>
          <w:szCs w:val="10"/>
          <w:highlight w:val="yellow"/>
        </w:rPr>
      </w:pPr>
    </w:p>
    <w:p w14:paraId="5EAA0DFC" w14:textId="77777777" w:rsidR="00774CC4" w:rsidRDefault="009C2F54"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 preneur n’a pas manifesté de refus dans les 2 mois suivant la réception </w:t>
      </w:r>
      <w:r w:rsidR="009A3F03">
        <w:rPr>
          <w:rFonts w:cs="Arial"/>
        </w:rPr>
        <w:t>[</w:t>
      </w:r>
      <w:r>
        <w:rPr>
          <w:rFonts w:cs="Arial"/>
        </w:rPr>
        <w:t xml:space="preserve">dudit courrier / </w:t>
      </w:r>
      <w:r w:rsidR="009A3F03">
        <w:rPr>
          <w:rFonts w:cs="Arial"/>
        </w:rPr>
        <w:t xml:space="preserve">de ladite </w:t>
      </w:r>
      <w:r>
        <w:rPr>
          <w:rFonts w:cs="Arial"/>
        </w:rPr>
        <w:t>sollicitation</w:t>
      </w:r>
      <w:r w:rsidR="009A3F03">
        <w:rPr>
          <w:rFonts w:cs="Arial"/>
        </w:rPr>
        <w:t>]</w:t>
      </w:r>
      <w:r>
        <w:rPr>
          <w:rFonts w:cs="Arial"/>
        </w:rPr>
        <w:t xml:space="preserve">. </w:t>
      </w:r>
    </w:p>
    <w:p w14:paraId="3CE77615" w14:textId="77777777" w:rsidR="00B61D3A" w:rsidRDefault="00B61D3A"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Il en résulte</w:t>
      </w:r>
      <w:r w:rsidR="009C2F54">
        <w:rPr>
          <w:rFonts w:cs="Arial"/>
        </w:rPr>
        <w:t xml:space="preserve">, par application des dispositions de l’article L.132-3 du </w:t>
      </w:r>
      <w:r w:rsidR="005E65FB">
        <w:rPr>
          <w:rFonts w:cs="Arial"/>
        </w:rPr>
        <w:t>Code</w:t>
      </w:r>
      <w:r w:rsidR="009C2F54">
        <w:rPr>
          <w:rFonts w:cs="Arial"/>
        </w:rPr>
        <w:t xml:space="preserve"> de l’environnement,</w:t>
      </w:r>
      <w:r>
        <w:rPr>
          <w:rFonts w:cs="Arial"/>
        </w:rPr>
        <w:t xml:space="preserve"> </w:t>
      </w:r>
      <w:r w:rsidR="00602752">
        <w:rPr>
          <w:rFonts w:cs="Arial"/>
        </w:rPr>
        <w:t xml:space="preserve">son accord pour la conclusion </w:t>
      </w:r>
      <w:r w:rsidR="005E65FB">
        <w:rPr>
          <w:rFonts w:cs="Arial"/>
        </w:rPr>
        <w:t xml:space="preserve">du présent </w:t>
      </w:r>
      <w:r w:rsidR="00041F99">
        <w:rPr>
          <w:rFonts w:cs="Arial"/>
        </w:rPr>
        <w:t>contrat</w:t>
      </w:r>
      <w:r w:rsidR="00602752">
        <w:rPr>
          <w:rFonts w:cs="Arial"/>
        </w:rPr>
        <w:t>.</w:t>
      </w:r>
    </w:p>
    <w:p w14:paraId="16A9CEEF" w14:textId="77777777" w:rsidR="00602752" w:rsidRPr="003E2464" w:rsidRDefault="00602752" w:rsidP="00706689">
      <w:pPr>
        <w:spacing w:after="0"/>
        <w:jc w:val="both"/>
        <w:rPr>
          <w:rFonts w:cs="Arial"/>
          <w:sz w:val="10"/>
          <w:szCs w:val="10"/>
        </w:rPr>
      </w:pPr>
    </w:p>
    <w:p w14:paraId="0B746F5C" w14:textId="77777777" w:rsidR="00602752" w:rsidRPr="00C16FD0" w:rsidRDefault="00C43050" w:rsidP="00706689">
      <w:pPr>
        <w:spacing w:after="0"/>
        <w:jc w:val="both"/>
        <w:rPr>
          <w:rFonts w:cs="Arial"/>
          <w:b/>
          <w:highlight w:val="yellow"/>
        </w:rPr>
      </w:pPr>
      <w:r w:rsidRPr="00C16FD0">
        <w:rPr>
          <w:rFonts w:cs="Arial"/>
          <w:b/>
          <w:highlight w:val="yellow"/>
        </w:rPr>
        <w:t>Si a</w:t>
      </w:r>
      <w:r w:rsidR="00602752" w:rsidRPr="00C16FD0">
        <w:rPr>
          <w:rFonts w:cs="Arial"/>
          <w:b/>
          <w:highlight w:val="yellow"/>
        </w:rPr>
        <w:t>ccord express</w:t>
      </w:r>
    </w:p>
    <w:p w14:paraId="0CE0C94F" w14:textId="77777777" w:rsidR="00B32A51" w:rsidRPr="00C16FD0" w:rsidRDefault="00B32A51" w:rsidP="00706689">
      <w:pPr>
        <w:spacing w:after="0"/>
        <w:jc w:val="both"/>
        <w:rPr>
          <w:rFonts w:cs="Arial"/>
          <w:b/>
          <w:i/>
          <w:sz w:val="10"/>
          <w:szCs w:val="10"/>
          <w:highlight w:val="yellow"/>
        </w:rPr>
      </w:pPr>
    </w:p>
    <w:p w14:paraId="2697879C" w14:textId="77777777" w:rsidR="00602752" w:rsidRDefault="00602752"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 preneur donne </w:t>
      </w:r>
      <w:r w:rsidR="009B2AD1">
        <w:rPr>
          <w:rFonts w:cs="Arial"/>
        </w:rPr>
        <w:t xml:space="preserve">/ a donné, </w:t>
      </w:r>
      <w:r w:rsidR="009B2AD1" w:rsidRPr="00A80470">
        <w:rPr>
          <w:rFonts w:cs="Arial"/>
          <w:highlight w:val="magenta"/>
        </w:rPr>
        <w:t>[</w:t>
      </w:r>
      <w:r w:rsidR="009B2AD1" w:rsidRPr="00A80470">
        <w:rPr>
          <w:rFonts w:cs="Arial"/>
          <w:i/>
          <w:highlight w:val="magenta"/>
        </w:rPr>
        <w:t>par écrit ou intervient aux présentes pour donner</w:t>
      </w:r>
      <w:r w:rsidR="009B2AD1" w:rsidRPr="00A80470">
        <w:rPr>
          <w:rFonts w:cs="Arial"/>
          <w:highlight w:val="magenta"/>
        </w:rPr>
        <w:t>],</w:t>
      </w:r>
      <w:r w:rsidR="009B2AD1">
        <w:rPr>
          <w:rFonts w:cs="Arial"/>
        </w:rPr>
        <w:t xml:space="preserve"> </w:t>
      </w:r>
      <w:r>
        <w:rPr>
          <w:rFonts w:cs="Arial"/>
        </w:rPr>
        <w:t>son accord à la conclusion des obligations réelles envir</w:t>
      </w:r>
      <w:r w:rsidR="009B2AD1">
        <w:rPr>
          <w:rFonts w:cs="Arial"/>
        </w:rPr>
        <w:t xml:space="preserve">onnementales telles qu’exposées. </w:t>
      </w:r>
      <w:r w:rsidR="009B2AD1" w:rsidRPr="00A80470">
        <w:rPr>
          <w:rFonts w:cs="Arial"/>
          <w:b/>
        </w:rPr>
        <w:t>(Annexe ++)</w:t>
      </w:r>
    </w:p>
    <w:p w14:paraId="1E3A3015" w14:textId="77777777" w:rsidR="009A3F03" w:rsidRDefault="009A3F03" w:rsidP="00706689">
      <w:pPr>
        <w:pBdr>
          <w:top w:val="single" w:sz="4" w:space="1" w:color="auto"/>
          <w:left w:val="single" w:sz="4" w:space="4" w:color="auto"/>
          <w:bottom w:val="single" w:sz="4" w:space="1" w:color="auto"/>
          <w:right w:val="single" w:sz="4" w:space="4" w:color="auto"/>
        </w:pBdr>
        <w:spacing w:after="0"/>
        <w:jc w:val="both"/>
        <w:rPr>
          <w:rFonts w:cs="Arial"/>
        </w:rPr>
      </w:pPr>
    </w:p>
    <w:p w14:paraId="39536940" w14:textId="77777777" w:rsidR="009A3F03" w:rsidRPr="009A3F03" w:rsidRDefault="009A3F03"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Le </w:t>
      </w:r>
      <w:r w:rsidRPr="00696BA3">
        <w:rPr>
          <w:rFonts w:cs="Arial"/>
          <w:b/>
        </w:rPr>
        <w:t>PROPRIETAIRE</w:t>
      </w:r>
      <w:r>
        <w:rPr>
          <w:rFonts w:cs="Arial"/>
          <w:b/>
        </w:rPr>
        <w:t xml:space="preserve"> </w:t>
      </w:r>
      <w:r>
        <w:rPr>
          <w:rFonts w:cs="Arial"/>
        </w:rPr>
        <w:t xml:space="preserve">garantit avoir transmis </w:t>
      </w:r>
      <w:r w:rsidR="00552999">
        <w:rPr>
          <w:rFonts w:cs="Arial"/>
        </w:rPr>
        <w:t xml:space="preserve">et le cas échéant expliciter les obligations résultant du présent contrat au preneur, sans que ce dernier n’encourt les sanctions prévues au titre dudit contrat. </w:t>
      </w:r>
    </w:p>
    <w:p w14:paraId="4FF98B00" w14:textId="77777777" w:rsidR="00993DD8" w:rsidRDefault="00993DD8" w:rsidP="00706689">
      <w:pPr>
        <w:spacing w:after="0"/>
        <w:jc w:val="both"/>
        <w:rPr>
          <w:rFonts w:cs="Arial"/>
          <w:color w:val="000000"/>
          <w:sz w:val="19"/>
          <w:szCs w:val="19"/>
          <w:shd w:val="clear" w:color="auto" w:fill="FFFFFF"/>
        </w:rPr>
      </w:pPr>
    </w:p>
    <w:p w14:paraId="3356552B" w14:textId="77777777" w:rsidR="00993DD8" w:rsidRPr="00993DD8" w:rsidRDefault="00993DD8"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44" w:name="_Toc507084333"/>
      <w:r>
        <w:t>Droits des tiers</w:t>
      </w:r>
      <w:bookmarkEnd w:id="44"/>
      <w:r>
        <w:t xml:space="preserve"> </w:t>
      </w:r>
    </w:p>
    <w:p w14:paraId="120E281E" w14:textId="77777777" w:rsidR="00993DD8" w:rsidRDefault="00993DD8" w:rsidP="00706689">
      <w:pPr>
        <w:spacing w:after="0"/>
        <w:jc w:val="both"/>
        <w:rPr>
          <w:rFonts w:cs="Arial"/>
          <w:sz w:val="10"/>
          <w:szCs w:val="10"/>
        </w:rPr>
      </w:pPr>
    </w:p>
    <w:p w14:paraId="4425C40A" w14:textId="77777777" w:rsidR="00993DD8" w:rsidRDefault="00993DD8" w:rsidP="00706689">
      <w:pPr>
        <w:spacing w:after="0"/>
        <w:jc w:val="both"/>
        <w:rPr>
          <w:rFonts w:cs="Arial"/>
        </w:rPr>
      </w:pPr>
      <w:r>
        <w:rPr>
          <w:rFonts w:cs="Arial"/>
        </w:rPr>
        <w:t>La présente obligation s’exercera dans le respect des droits et obligations antérieurement consentis.</w:t>
      </w:r>
    </w:p>
    <w:p w14:paraId="77DE95DC" w14:textId="77777777" w:rsidR="00E80F27" w:rsidRPr="00D43F93" w:rsidRDefault="00E80F27" w:rsidP="00706689">
      <w:pPr>
        <w:spacing w:after="0"/>
        <w:jc w:val="both"/>
        <w:rPr>
          <w:rFonts w:cs="Arial"/>
          <w:sz w:val="10"/>
          <w:szCs w:val="10"/>
        </w:rPr>
      </w:pPr>
    </w:p>
    <w:p w14:paraId="31281E25" w14:textId="77777777" w:rsidR="00993DD8" w:rsidRPr="00170094" w:rsidRDefault="00993DD8" w:rsidP="00706689">
      <w:pPr>
        <w:spacing w:after="0"/>
        <w:jc w:val="both"/>
        <w:rPr>
          <w:rFonts w:cs="Arial"/>
          <w:b/>
        </w:rPr>
      </w:pPr>
      <w:r w:rsidRPr="00170094">
        <w:rPr>
          <w:rFonts w:cs="Arial"/>
          <w:b/>
          <w:highlight w:val="yellow"/>
        </w:rPr>
        <w:t>Occupants non fermiers du bien</w:t>
      </w:r>
    </w:p>
    <w:p w14:paraId="6B1949C8" w14:textId="77777777" w:rsidR="00993DD8" w:rsidRPr="00D43F93" w:rsidRDefault="00993DD8" w:rsidP="00706689">
      <w:pPr>
        <w:spacing w:after="0"/>
        <w:jc w:val="both"/>
        <w:rPr>
          <w:rFonts w:cs="Arial"/>
          <w:sz w:val="10"/>
          <w:szCs w:val="10"/>
        </w:rPr>
      </w:pPr>
    </w:p>
    <w:p w14:paraId="44305D6A" w14:textId="77777777" w:rsidR="00993DD8" w:rsidRDefault="004420D6" w:rsidP="00706689">
      <w:pPr>
        <w:pBdr>
          <w:top w:val="single" w:sz="4" w:space="1" w:color="auto"/>
          <w:left w:val="single" w:sz="4" w:space="4" w:color="auto"/>
          <w:bottom w:val="single" w:sz="4" w:space="1" w:color="auto"/>
          <w:right w:val="single" w:sz="4" w:space="4" w:color="auto"/>
        </w:pBdr>
        <w:spacing w:after="0"/>
        <w:jc w:val="both"/>
        <w:rPr>
          <w:rFonts w:cs="Arial"/>
        </w:rPr>
      </w:pPr>
      <w:r w:rsidRPr="009A184B">
        <w:rPr>
          <w:rFonts w:cs="Arial"/>
          <w:highlight w:val="magenta"/>
        </w:rPr>
        <w:t>+++</w:t>
      </w:r>
      <w:r>
        <w:rPr>
          <w:rFonts w:cs="Arial"/>
        </w:rPr>
        <w:t xml:space="preserve"> occupe le</w:t>
      </w:r>
      <w:r w:rsidR="00552999">
        <w:rPr>
          <w:rFonts w:cs="Arial"/>
        </w:rPr>
        <w:t xml:space="preserve">s </w:t>
      </w:r>
      <w:r w:rsidR="00552999">
        <w:rPr>
          <w:rFonts w:cs="Arial"/>
          <w:b/>
        </w:rPr>
        <w:t>BIENS</w:t>
      </w:r>
      <w:r>
        <w:rPr>
          <w:rFonts w:cs="Arial"/>
        </w:rPr>
        <w:t xml:space="preserve"> </w:t>
      </w:r>
      <w:r w:rsidR="00552999">
        <w:rPr>
          <w:rFonts w:cs="Arial"/>
        </w:rPr>
        <w:t>[</w:t>
      </w:r>
      <w:r w:rsidRPr="0067545C">
        <w:rPr>
          <w:rFonts w:cs="Arial"/>
          <w:i/>
          <w:highlight w:val="magenta"/>
        </w:rPr>
        <w:t>ou désigner plus spécifiquement le bien si seulement une partie est concernée</w:t>
      </w:r>
      <w:r w:rsidR="00552999">
        <w:rPr>
          <w:rFonts w:cs="Arial"/>
        </w:rPr>
        <w:t>]</w:t>
      </w:r>
      <w:r>
        <w:rPr>
          <w:rFonts w:cs="Arial"/>
        </w:rPr>
        <w:t xml:space="preserve"> en vertu de </w:t>
      </w:r>
      <w:r w:rsidRPr="009A184B">
        <w:rPr>
          <w:rFonts w:cs="Arial"/>
          <w:highlight w:val="magenta"/>
        </w:rPr>
        <w:t>++</w:t>
      </w:r>
      <w:r w:rsidR="00552999">
        <w:rPr>
          <w:rFonts w:cs="Arial"/>
          <w:highlight w:val="magenta"/>
        </w:rPr>
        <w:t>+</w:t>
      </w:r>
      <w:r w:rsidRPr="00552999">
        <w:rPr>
          <w:rFonts w:cs="Arial"/>
        </w:rPr>
        <w:t xml:space="preserve"> (</w:t>
      </w:r>
      <w:r>
        <w:rPr>
          <w:rFonts w:cs="Arial"/>
        </w:rPr>
        <w:t xml:space="preserve">qualifier le type de contrat) en date du </w:t>
      </w:r>
      <w:r w:rsidRPr="009A184B">
        <w:rPr>
          <w:rFonts w:cs="Arial"/>
          <w:highlight w:val="magenta"/>
        </w:rPr>
        <w:t>++</w:t>
      </w:r>
      <w:r>
        <w:rPr>
          <w:rFonts w:cs="Arial"/>
        </w:rPr>
        <w:t xml:space="preserve">. </w:t>
      </w:r>
    </w:p>
    <w:p w14:paraId="0E7C8ABF" w14:textId="77777777" w:rsidR="004420D6" w:rsidRDefault="004420D6" w:rsidP="00706689">
      <w:pPr>
        <w:pBdr>
          <w:top w:val="single" w:sz="4" w:space="1" w:color="auto"/>
          <w:left w:val="single" w:sz="4" w:space="4" w:color="auto"/>
          <w:bottom w:val="single" w:sz="4" w:space="1" w:color="auto"/>
          <w:right w:val="single" w:sz="4" w:space="4" w:color="auto"/>
        </w:pBdr>
        <w:spacing w:after="0"/>
        <w:jc w:val="both"/>
        <w:rPr>
          <w:rFonts w:cs="Arial"/>
        </w:rPr>
      </w:pPr>
      <w:r>
        <w:rPr>
          <w:rFonts w:cs="Arial"/>
        </w:rPr>
        <w:t xml:space="preserve">Cette occupation a été consentie pour une durée de </w:t>
      </w:r>
      <w:r w:rsidRPr="009A184B">
        <w:rPr>
          <w:rFonts w:cs="Arial"/>
          <w:highlight w:val="magenta"/>
        </w:rPr>
        <w:t>++</w:t>
      </w:r>
      <w:r>
        <w:rPr>
          <w:rFonts w:cs="Arial"/>
        </w:rPr>
        <w:t xml:space="preserve"> jours/mois/année, renouvelable oui /non (si oui indiquer les modalités.</w:t>
      </w:r>
    </w:p>
    <w:p w14:paraId="5AE36FB1" w14:textId="77777777" w:rsidR="002D4E1A" w:rsidRDefault="002D4E1A" w:rsidP="00706689">
      <w:pPr>
        <w:spacing w:after="0"/>
        <w:jc w:val="both"/>
        <w:rPr>
          <w:rFonts w:cs="Arial"/>
        </w:rPr>
      </w:pPr>
    </w:p>
    <w:p w14:paraId="6240BCE1" w14:textId="77777777" w:rsidR="002D4E1A" w:rsidRDefault="00095FBC" w:rsidP="00706689">
      <w:pPr>
        <w:spacing w:after="0"/>
        <w:jc w:val="both"/>
        <w:rPr>
          <w:rFonts w:cs="Arial"/>
          <w:b/>
          <w:color w:val="000000"/>
          <w:shd w:val="clear" w:color="auto" w:fill="FFFFFF"/>
        </w:rPr>
      </w:pPr>
      <w:r>
        <w:rPr>
          <w:rFonts w:cs="Arial"/>
          <w:b/>
          <w:color w:val="000000"/>
          <w:highlight w:val="yellow"/>
          <w:shd w:val="clear" w:color="auto" w:fill="FFFFFF"/>
        </w:rPr>
        <w:t>S</w:t>
      </w:r>
      <w:r w:rsidR="002D4E1A" w:rsidRPr="00F15BA3">
        <w:rPr>
          <w:rFonts w:cs="Arial"/>
          <w:b/>
          <w:color w:val="000000"/>
          <w:highlight w:val="yellow"/>
          <w:shd w:val="clear" w:color="auto" w:fill="FFFFFF"/>
        </w:rPr>
        <w:t xml:space="preserve">i acquisition </w:t>
      </w:r>
      <w:r>
        <w:rPr>
          <w:rFonts w:cs="Arial"/>
          <w:b/>
          <w:color w:val="000000"/>
          <w:highlight w:val="yellow"/>
          <w:shd w:val="clear" w:color="auto" w:fill="FFFFFF"/>
        </w:rPr>
        <w:t>par la S</w:t>
      </w:r>
      <w:r w:rsidR="002D4E1A" w:rsidRPr="00F15BA3">
        <w:rPr>
          <w:rFonts w:cs="Arial"/>
          <w:b/>
          <w:color w:val="000000"/>
          <w:highlight w:val="yellow"/>
          <w:shd w:val="clear" w:color="auto" w:fill="FFFFFF"/>
        </w:rPr>
        <w:t>afer et cahier des charges encore en cours</w:t>
      </w:r>
    </w:p>
    <w:p w14:paraId="689AECEF" w14:textId="77777777" w:rsidR="002D4E1A" w:rsidRPr="00F15BA3" w:rsidRDefault="002D4E1A" w:rsidP="00706689">
      <w:pPr>
        <w:spacing w:after="0"/>
        <w:jc w:val="both"/>
        <w:rPr>
          <w:rFonts w:cs="Arial"/>
          <w:b/>
          <w:color w:val="000000"/>
          <w:shd w:val="clear" w:color="auto" w:fill="FFFFFF"/>
        </w:rPr>
      </w:pPr>
    </w:p>
    <w:p w14:paraId="1A808DEE" w14:textId="77777777" w:rsidR="00024451" w:rsidRDefault="002D4E1A" w:rsidP="00706689">
      <w:pPr>
        <w:pBdr>
          <w:top w:val="single" w:sz="4" w:space="1" w:color="auto"/>
          <w:left w:val="single" w:sz="4" w:space="4" w:color="auto"/>
          <w:bottom w:val="single" w:sz="4" w:space="1" w:color="auto"/>
          <w:right w:val="single" w:sz="4" w:space="4" w:color="auto"/>
        </w:pBdr>
        <w:spacing w:after="0"/>
        <w:jc w:val="both"/>
        <w:rPr>
          <w:rFonts w:cs="Arial"/>
          <w:color w:val="000000"/>
          <w:shd w:val="clear" w:color="auto" w:fill="FFFFFF"/>
        </w:rPr>
      </w:pPr>
      <w:r>
        <w:rPr>
          <w:rFonts w:cs="Arial"/>
          <w:color w:val="000000"/>
          <w:shd w:val="clear" w:color="auto" w:fill="FFFFFF"/>
        </w:rPr>
        <w:t xml:space="preserve">Il est ici rappelé qu’aux termes de(s) </w:t>
      </w:r>
      <w:r w:rsidR="00041F99">
        <w:rPr>
          <w:rFonts w:cs="Arial"/>
          <w:color w:val="000000"/>
          <w:shd w:val="clear" w:color="auto" w:fill="FFFFFF"/>
        </w:rPr>
        <w:t>contrat</w:t>
      </w:r>
      <w:r>
        <w:rPr>
          <w:rFonts w:cs="Arial"/>
          <w:color w:val="000000"/>
          <w:shd w:val="clear" w:color="auto" w:fill="FFFFFF"/>
        </w:rPr>
        <w:t>(s) visés au paragraphe « effet relatif »</w:t>
      </w:r>
      <w:r w:rsidR="00552999">
        <w:rPr>
          <w:rFonts w:cs="Arial"/>
          <w:color w:val="000000"/>
          <w:shd w:val="clear" w:color="auto" w:fill="FFFFFF"/>
        </w:rPr>
        <w:t>,</w:t>
      </w:r>
      <w:r>
        <w:rPr>
          <w:rFonts w:cs="Arial"/>
          <w:color w:val="000000"/>
          <w:shd w:val="clear" w:color="auto" w:fill="FFFFFF"/>
        </w:rPr>
        <w:t xml:space="preserve"> </w:t>
      </w:r>
      <w:r w:rsidR="00024451">
        <w:rPr>
          <w:rFonts w:cs="Arial"/>
          <w:color w:val="000000"/>
          <w:shd w:val="clear" w:color="auto" w:fill="FFFFFF"/>
        </w:rPr>
        <w:t>les acquisitions ont été faites par l’intermédiaire de</w:t>
      </w:r>
      <w:r>
        <w:rPr>
          <w:rFonts w:cs="Arial"/>
          <w:color w:val="000000"/>
          <w:shd w:val="clear" w:color="auto" w:fill="FFFFFF"/>
        </w:rPr>
        <w:t xml:space="preserve"> la Société d’aménagement foncier et d’établissement rura</w:t>
      </w:r>
      <w:r w:rsidR="00024451">
        <w:rPr>
          <w:rFonts w:cs="Arial"/>
          <w:color w:val="000000"/>
          <w:shd w:val="clear" w:color="auto" w:fill="FFFFFF"/>
        </w:rPr>
        <w:t xml:space="preserve">l </w:t>
      </w:r>
      <w:r w:rsidR="00024451" w:rsidRPr="00024451">
        <w:rPr>
          <w:rFonts w:cs="Arial"/>
          <w:color w:val="000000"/>
          <w:highlight w:val="magenta"/>
          <w:shd w:val="clear" w:color="auto" w:fill="FFFFFF"/>
        </w:rPr>
        <w:t>+++</w:t>
      </w:r>
      <w:r w:rsidR="00024451">
        <w:rPr>
          <w:rFonts w:cs="Arial"/>
          <w:color w:val="000000"/>
          <w:shd w:val="clear" w:color="auto" w:fill="FFFFFF"/>
        </w:rPr>
        <w:t xml:space="preserve">. </w:t>
      </w:r>
    </w:p>
    <w:p w14:paraId="50D195AA" w14:textId="77777777" w:rsidR="002D4E1A" w:rsidRDefault="00024451" w:rsidP="00706689">
      <w:pPr>
        <w:pBdr>
          <w:top w:val="single" w:sz="4" w:space="1" w:color="auto"/>
          <w:left w:val="single" w:sz="4" w:space="4" w:color="auto"/>
          <w:bottom w:val="single" w:sz="4" w:space="1" w:color="auto"/>
          <w:right w:val="single" w:sz="4" w:space="4" w:color="auto"/>
        </w:pBdr>
        <w:spacing w:after="0"/>
        <w:jc w:val="both"/>
        <w:rPr>
          <w:rFonts w:cs="Arial"/>
          <w:i/>
          <w:color w:val="000000"/>
          <w:shd w:val="clear" w:color="auto" w:fill="FFFFFF"/>
        </w:rPr>
      </w:pPr>
      <w:r>
        <w:rPr>
          <w:rFonts w:cs="Arial"/>
          <w:color w:val="000000"/>
          <w:shd w:val="clear" w:color="auto" w:fill="FFFFFF"/>
        </w:rPr>
        <w:t>C</w:t>
      </w:r>
      <w:r w:rsidR="002D4E1A">
        <w:rPr>
          <w:rFonts w:cs="Arial"/>
          <w:color w:val="000000"/>
          <w:shd w:val="clear" w:color="auto" w:fill="FFFFFF"/>
        </w:rPr>
        <w:t>ette dernière a</w:t>
      </w:r>
      <w:r w:rsidR="00552999">
        <w:rPr>
          <w:rFonts w:cs="Arial"/>
          <w:color w:val="000000"/>
          <w:shd w:val="clear" w:color="auto" w:fill="FFFFFF"/>
        </w:rPr>
        <w:t xml:space="preserve"> </w:t>
      </w:r>
      <w:r w:rsidR="002D4E1A">
        <w:rPr>
          <w:rFonts w:cs="Arial"/>
          <w:color w:val="000000"/>
          <w:shd w:val="clear" w:color="auto" w:fill="FFFFFF"/>
        </w:rPr>
        <w:t xml:space="preserve">imposé un cahier des charges d’une durée de </w:t>
      </w:r>
      <w:r w:rsidR="002D4E1A" w:rsidRPr="00F15BA3">
        <w:rPr>
          <w:rFonts w:cs="Arial"/>
          <w:color w:val="000000"/>
          <w:highlight w:val="magenta"/>
          <w:shd w:val="clear" w:color="auto" w:fill="FFFFFF"/>
        </w:rPr>
        <w:t>+++.</w:t>
      </w:r>
      <w:r w:rsidR="002D4E1A">
        <w:rPr>
          <w:rFonts w:cs="Arial"/>
          <w:color w:val="000000"/>
          <w:shd w:val="clear" w:color="auto" w:fill="FFFFFF"/>
        </w:rPr>
        <w:t xml:space="preserve"> Il en résulte </w:t>
      </w:r>
      <w:r w:rsidR="00A51CA6">
        <w:rPr>
          <w:rFonts w:cs="Arial"/>
          <w:color w:val="000000"/>
          <w:shd w:val="clear" w:color="auto" w:fill="FFFFFF"/>
        </w:rPr>
        <w:t xml:space="preserve">pour le </w:t>
      </w:r>
      <w:r w:rsidR="00552999" w:rsidRPr="00696BA3">
        <w:rPr>
          <w:rFonts w:cs="Arial"/>
          <w:b/>
        </w:rPr>
        <w:t>PROPRIETAIRE</w:t>
      </w:r>
      <w:r w:rsidR="00A51CA6">
        <w:rPr>
          <w:rFonts w:cs="Arial"/>
          <w:color w:val="000000"/>
          <w:shd w:val="clear" w:color="auto" w:fill="FFFFFF"/>
        </w:rPr>
        <w:t xml:space="preserve"> les obligations suivantes</w:t>
      </w:r>
      <w:r w:rsidR="002D4E1A">
        <w:rPr>
          <w:rFonts w:cs="Arial"/>
          <w:color w:val="000000"/>
          <w:shd w:val="clear" w:color="auto" w:fill="FFFFFF"/>
        </w:rPr>
        <w:t xml:space="preserve"> +++++ </w:t>
      </w:r>
      <w:r w:rsidR="002D4E1A" w:rsidRPr="00A51CA6">
        <w:rPr>
          <w:rFonts w:cs="Arial"/>
          <w:i/>
          <w:color w:val="000000"/>
          <w:shd w:val="clear" w:color="auto" w:fill="FFFFFF"/>
        </w:rPr>
        <w:t>(reprendre le contenu du cahier des charges safer)</w:t>
      </w:r>
      <w:r w:rsidR="00A51CA6" w:rsidRPr="00A51CA6">
        <w:rPr>
          <w:rFonts w:cs="Arial"/>
          <w:i/>
          <w:color w:val="000000"/>
          <w:shd w:val="clear" w:color="auto" w:fill="FFFFFF"/>
        </w:rPr>
        <w:t>.</w:t>
      </w:r>
    </w:p>
    <w:p w14:paraId="13676910" w14:textId="77777777" w:rsidR="00552999" w:rsidRDefault="00552999" w:rsidP="00706689">
      <w:pPr>
        <w:pBdr>
          <w:top w:val="single" w:sz="4" w:space="1" w:color="auto"/>
          <w:left w:val="single" w:sz="4" w:space="4" w:color="auto"/>
          <w:bottom w:val="single" w:sz="4" w:space="1" w:color="auto"/>
          <w:right w:val="single" w:sz="4" w:space="4" w:color="auto"/>
        </w:pBdr>
        <w:spacing w:after="0"/>
        <w:jc w:val="both"/>
        <w:rPr>
          <w:rFonts w:cs="Arial"/>
          <w:color w:val="000000"/>
          <w:shd w:val="clear" w:color="auto" w:fill="FFFFFF"/>
        </w:rPr>
      </w:pPr>
    </w:p>
    <w:p w14:paraId="0136372D" w14:textId="77777777" w:rsidR="002D4E1A" w:rsidRDefault="00A51CA6" w:rsidP="00706689">
      <w:pPr>
        <w:pBdr>
          <w:top w:val="single" w:sz="4" w:space="1" w:color="auto"/>
          <w:left w:val="single" w:sz="4" w:space="4" w:color="auto"/>
          <w:bottom w:val="single" w:sz="4" w:space="1" w:color="auto"/>
          <w:right w:val="single" w:sz="4" w:space="4" w:color="auto"/>
        </w:pBdr>
        <w:spacing w:after="0"/>
        <w:jc w:val="both"/>
        <w:rPr>
          <w:rFonts w:cs="Arial"/>
          <w:color w:val="000000"/>
          <w:shd w:val="clear" w:color="auto" w:fill="FFFFFF"/>
        </w:rPr>
      </w:pPr>
      <w:r>
        <w:rPr>
          <w:rFonts w:cs="Arial"/>
          <w:color w:val="000000"/>
          <w:shd w:val="clear" w:color="auto" w:fill="FFFFFF"/>
        </w:rPr>
        <w:t>Conformément aux dispositions légales l</w:t>
      </w:r>
      <w:r w:rsidR="002D4E1A">
        <w:rPr>
          <w:rFonts w:cs="Arial"/>
          <w:color w:val="000000"/>
          <w:shd w:val="clear" w:color="auto" w:fill="FFFFFF"/>
        </w:rPr>
        <w:t>es obligations constituant l’obligation réelle environnementale seront compatible</w:t>
      </w:r>
      <w:r>
        <w:rPr>
          <w:rFonts w:cs="Arial"/>
          <w:color w:val="000000"/>
          <w:shd w:val="clear" w:color="auto" w:fill="FFFFFF"/>
        </w:rPr>
        <w:t>s</w:t>
      </w:r>
      <w:r w:rsidR="002D4E1A">
        <w:rPr>
          <w:rFonts w:cs="Arial"/>
          <w:color w:val="000000"/>
          <w:shd w:val="clear" w:color="auto" w:fill="FFFFFF"/>
        </w:rPr>
        <w:t xml:space="preserve"> avec les dispositions du cahier des charges. </w:t>
      </w:r>
    </w:p>
    <w:p w14:paraId="17EF5AD8" w14:textId="77777777" w:rsidR="002D4E1A" w:rsidRDefault="002D4E1A" w:rsidP="00706689">
      <w:pPr>
        <w:spacing w:after="0"/>
        <w:jc w:val="both"/>
        <w:rPr>
          <w:rFonts w:cs="Arial"/>
        </w:rPr>
      </w:pPr>
    </w:p>
    <w:p w14:paraId="547CCB5D" w14:textId="77777777" w:rsidR="00170094" w:rsidRPr="004542ED" w:rsidRDefault="00170094"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r w:rsidRPr="004542ED">
        <w:t>Droit de chasse et droit de pêche</w:t>
      </w:r>
    </w:p>
    <w:p w14:paraId="52928B49" w14:textId="77777777" w:rsidR="00170094" w:rsidRDefault="00170094" w:rsidP="00706689">
      <w:pPr>
        <w:spacing w:after="0"/>
        <w:jc w:val="both"/>
        <w:rPr>
          <w:rFonts w:cs="Arial"/>
        </w:rPr>
      </w:pPr>
    </w:p>
    <w:p w14:paraId="5AF63F3E" w14:textId="77777777" w:rsidR="00170094" w:rsidRDefault="00170094" w:rsidP="00706689">
      <w:pPr>
        <w:spacing w:after="0"/>
        <w:jc w:val="both"/>
        <w:rPr>
          <w:rFonts w:cs="Arial"/>
        </w:rPr>
      </w:pPr>
      <w:r w:rsidRPr="004542ED">
        <w:rPr>
          <w:rFonts w:cs="Arial"/>
        </w:rPr>
        <w:t xml:space="preserve">Conformément aux dispositions de l’article L.132-3 du </w:t>
      </w:r>
      <w:r w:rsidR="005E65FB">
        <w:rPr>
          <w:rFonts w:cs="Arial"/>
        </w:rPr>
        <w:t>Code</w:t>
      </w:r>
      <w:r w:rsidRPr="004542ED">
        <w:rPr>
          <w:rFonts w:cs="Arial"/>
        </w:rPr>
        <w:t xml:space="preserve"> de l’environnement</w:t>
      </w:r>
      <w:r w:rsidR="00331FBC">
        <w:rPr>
          <w:rFonts w:cs="Arial"/>
        </w:rPr>
        <w:t>, il est rappelé que</w:t>
      </w:r>
      <w:r w:rsidRPr="004542ED">
        <w:rPr>
          <w:rFonts w:cs="Arial"/>
        </w:rPr>
        <w:t xml:space="preserve"> le</w:t>
      </w:r>
      <w:r w:rsidR="00AF75A6">
        <w:rPr>
          <w:rFonts w:cs="Arial"/>
        </w:rPr>
        <w:t xml:space="preserve"> présent </w:t>
      </w:r>
      <w:r w:rsidR="00041F99">
        <w:rPr>
          <w:rFonts w:cs="Arial"/>
        </w:rPr>
        <w:t>contrat</w:t>
      </w:r>
      <w:r w:rsidRPr="004542ED">
        <w:rPr>
          <w:rFonts w:cs="Arial"/>
        </w:rPr>
        <w:t xml:space="preserve"> ne peut avoir pour conséquence de remettre en cause l’exercice des droits liés à l’exercice de la chasse et ceux relatifs aux réserves cynégétiques. </w:t>
      </w:r>
    </w:p>
    <w:p w14:paraId="33E5118E" w14:textId="77777777" w:rsidR="00331FBC" w:rsidRDefault="00331FBC" w:rsidP="00706689">
      <w:pPr>
        <w:spacing w:after="0"/>
        <w:jc w:val="both"/>
        <w:rPr>
          <w:rFonts w:cs="Arial"/>
        </w:rPr>
      </w:pPr>
    </w:p>
    <w:p w14:paraId="75DF3ADE" w14:textId="77777777" w:rsidR="00331FBC" w:rsidRDefault="00331FBC" w:rsidP="00706689">
      <w:pPr>
        <w:spacing w:after="0"/>
        <w:jc w:val="both"/>
        <w:rPr>
          <w:rFonts w:cs="Arial"/>
          <w:b/>
        </w:rPr>
      </w:pPr>
      <w:r w:rsidRPr="00331FBC">
        <w:rPr>
          <w:rFonts w:cs="Arial"/>
          <w:b/>
          <w:highlight w:val="yellow"/>
        </w:rPr>
        <w:t>Si applicable</w:t>
      </w:r>
      <w:r>
        <w:rPr>
          <w:rFonts w:cs="Arial"/>
          <w:b/>
        </w:rPr>
        <w:t xml:space="preserve"> </w:t>
      </w:r>
    </w:p>
    <w:p w14:paraId="0FE23F07" w14:textId="77777777" w:rsidR="00331FBC" w:rsidRPr="00331FBC" w:rsidRDefault="00331FBC" w:rsidP="00706689">
      <w:pPr>
        <w:spacing w:after="0"/>
        <w:jc w:val="both"/>
        <w:rPr>
          <w:rFonts w:cs="Arial"/>
          <w:b/>
        </w:rPr>
      </w:pPr>
      <w:r>
        <w:rPr>
          <w:rFonts w:cs="Arial"/>
        </w:rPr>
        <w:t xml:space="preserve">Il résulte de ce qui précède que les droits de chasse détenus et exercés sur le site par le </w:t>
      </w:r>
      <w:r>
        <w:rPr>
          <w:rFonts w:cs="Arial"/>
          <w:b/>
        </w:rPr>
        <w:t>PROPRIÉTAIRE</w:t>
      </w:r>
      <w:r>
        <w:rPr>
          <w:rFonts w:cs="Arial"/>
        </w:rPr>
        <w:t xml:space="preserve"> sont maintenus.</w:t>
      </w:r>
    </w:p>
    <w:p w14:paraId="7598A411" w14:textId="77777777" w:rsidR="00BD30FC" w:rsidRDefault="00BD30FC" w:rsidP="00706689">
      <w:pPr>
        <w:spacing w:after="0"/>
        <w:jc w:val="both"/>
        <w:rPr>
          <w:rFonts w:cs="Arial"/>
        </w:rPr>
      </w:pPr>
    </w:p>
    <w:p w14:paraId="7BDB06AD" w14:textId="77777777" w:rsidR="00BD30FC" w:rsidRPr="00BD30FC" w:rsidRDefault="00BD30FC" w:rsidP="00706689">
      <w:pPr>
        <w:spacing w:after="0"/>
        <w:jc w:val="both"/>
        <w:rPr>
          <w:rFonts w:cs="Arial"/>
          <w:b/>
        </w:rPr>
      </w:pPr>
      <w:r w:rsidRPr="00BD30FC">
        <w:rPr>
          <w:rFonts w:cs="Arial"/>
          <w:b/>
          <w:highlight w:val="yellow"/>
        </w:rPr>
        <w:t>Si extension de la protection aux droits liés à la pêche</w:t>
      </w:r>
      <w:r>
        <w:rPr>
          <w:rFonts w:cs="Arial"/>
          <w:b/>
        </w:rPr>
        <w:t xml:space="preserve"> </w:t>
      </w:r>
      <w:r w:rsidRPr="00BD30FC">
        <w:rPr>
          <w:rFonts w:cs="Arial"/>
          <w:i/>
        </w:rPr>
        <w:t>(sous réserve de l’ordre public)</w:t>
      </w:r>
    </w:p>
    <w:p w14:paraId="1C9C0745" w14:textId="77777777" w:rsidR="00BD30FC" w:rsidRPr="00C671CD" w:rsidRDefault="00BD30FC" w:rsidP="00706689">
      <w:pPr>
        <w:spacing w:after="0"/>
        <w:jc w:val="both"/>
        <w:rPr>
          <w:rFonts w:cs="Arial"/>
          <w:sz w:val="10"/>
          <w:szCs w:val="10"/>
        </w:rPr>
      </w:pPr>
    </w:p>
    <w:p w14:paraId="28CFB59D" w14:textId="77777777" w:rsidR="00170094" w:rsidRPr="004542ED" w:rsidRDefault="00170094" w:rsidP="00706689">
      <w:pPr>
        <w:pBdr>
          <w:top w:val="single" w:sz="4" w:space="1" w:color="auto"/>
          <w:left w:val="single" w:sz="4" w:space="4" w:color="auto"/>
          <w:bottom w:val="single" w:sz="4" w:space="1" w:color="auto"/>
          <w:right w:val="single" w:sz="4" w:space="4" w:color="auto"/>
        </w:pBdr>
        <w:spacing w:after="0"/>
        <w:jc w:val="both"/>
        <w:rPr>
          <w:rFonts w:cs="Arial"/>
        </w:rPr>
      </w:pPr>
      <w:r w:rsidRPr="004542ED">
        <w:rPr>
          <w:rFonts w:cs="Arial"/>
        </w:rPr>
        <w:t xml:space="preserve">Par ailleurs, les parties s’accordent pour étendre cette protection aux droits liés à la pêche. </w:t>
      </w:r>
    </w:p>
    <w:p w14:paraId="43770FD1" w14:textId="77777777" w:rsidR="00960E62" w:rsidRDefault="00960E62" w:rsidP="00706689">
      <w:pPr>
        <w:spacing w:after="0"/>
        <w:jc w:val="both"/>
        <w:rPr>
          <w:rFonts w:cs="Arial"/>
        </w:rPr>
      </w:pPr>
    </w:p>
    <w:p w14:paraId="49A69F37" w14:textId="77777777" w:rsidR="001827A8" w:rsidRPr="00971911" w:rsidRDefault="00F309A2"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45" w:name="_Ref506554585"/>
      <w:bookmarkStart w:id="46" w:name="_Toc507084334"/>
      <w:r>
        <w:t>Transmission</w:t>
      </w:r>
      <w:r w:rsidRPr="00971911">
        <w:t xml:space="preserve"> </w:t>
      </w:r>
      <w:r w:rsidR="001827A8" w:rsidRPr="00971911">
        <w:t>du contrat</w:t>
      </w:r>
      <w:bookmarkEnd w:id="45"/>
      <w:bookmarkEnd w:id="46"/>
      <w:r w:rsidR="001827A8" w:rsidRPr="00971911">
        <w:t xml:space="preserve"> </w:t>
      </w:r>
    </w:p>
    <w:p w14:paraId="1836D61A" w14:textId="77777777" w:rsidR="001827A8" w:rsidRPr="00C43050" w:rsidRDefault="001827A8" w:rsidP="00706689">
      <w:pPr>
        <w:spacing w:after="0"/>
        <w:jc w:val="both"/>
        <w:rPr>
          <w:rFonts w:cs="Arial"/>
          <w:sz w:val="10"/>
          <w:szCs w:val="10"/>
          <w:highlight w:val="green"/>
        </w:rPr>
      </w:pPr>
      <w:bookmarkStart w:id="47" w:name="_Hlk63687118"/>
    </w:p>
    <w:p w14:paraId="0AC0641D" w14:textId="77777777" w:rsidR="00F309A2" w:rsidRDefault="00AC0273" w:rsidP="00706689">
      <w:pPr>
        <w:spacing w:after="0"/>
        <w:jc w:val="both"/>
        <w:rPr>
          <w:rFonts w:cs="Arial"/>
        </w:rPr>
      </w:pPr>
      <w:r w:rsidRPr="00AC0273">
        <w:rPr>
          <w:rFonts w:cs="Arial"/>
        </w:rPr>
        <w:t xml:space="preserve">Conformément aux dispositions de l’article L.132-3 du </w:t>
      </w:r>
      <w:r w:rsidR="005E65FB">
        <w:rPr>
          <w:rFonts w:cs="Arial"/>
        </w:rPr>
        <w:t>Code</w:t>
      </w:r>
      <w:r w:rsidRPr="00AC0273">
        <w:rPr>
          <w:rFonts w:cs="Arial"/>
        </w:rPr>
        <w:t xml:space="preserve"> de l’environnement, le présent contrat et les obligations qu’il contient seront transmises de plein droit aux propriétaires successifs, sans formalité</w:t>
      </w:r>
      <w:r w:rsidR="00500254">
        <w:rPr>
          <w:rFonts w:cs="Arial"/>
        </w:rPr>
        <w:t xml:space="preserve"> </w:t>
      </w:r>
      <w:bookmarkStart w:id="48" w:name="_Hlk65672742"/>
      <w:r w:rsidR="00500254">
        <w:rPr>
          <w:rFonts w:cs="Arial"/>
        </w:rPr>
        <w:t>et sans préjudice de l’obligation générale d’information</w:t>
      </w:r>
      <w:bookmarkEnd w:id="48"/>
      <w:r w:rsidRPr="00AC0273">
        <w:rPr>
          <w:rFonts w:cs="Arial"/>
        </w:rPr>
        <w:t xml:space="preserve">. </w:t>
      </w:r>
    </w:p>
    <w:p w14:paraId="11CD56A6" w14:textId="77777777" w:rsidR="00F309A2" w:rsidRPr="00552999" w:rsidRDefault="00F309A2" w:rsidP="00706689">
      <w:pPr>
        <w:spacing w:after="0"/>
        <w:jc w:val="both"/>
        <w:rPr>
          <w:rFonts w:cs="Arial"/>
        </w:rPr>
      </w:pPr>
    </w:p>
    <w:p w14:paraId="0D81D4EE" w14:textId="77777777" w:rsidR="00B5278D" w:rsidRPr="00552999" w:rsidRDefault="00B5278D" w:rsidP="00706689">
      <w:pPr>
        <w:spacing w:after="0"/>
        <w:jc w:val="both"/>
        <w:rPr>
          <w:rFonts w:cs="Arial"/>
        </w:rPr>
      </w:pPr>
      <w:r w:rsidRPr="00552999">
        <w:rPr>
          <w:rFonts w:cs="Arial"/>
        </w:rPr>
        <w:t xml:space="preserve">Conformément aux dispositions de l’article 1216 du </w:t>
      </w:r>
      <w:r w:rsidR="005E65FB" w:rsidRPr="00552999">
        <w:rPr>
          <w:rFonts w:cs="Arial"/>
        </w:rPr>
        <w:t>Code</w:t>
      </w:r>
      <w:r w:rsidRPr="00552999">
        <w:rPr>
          <w:rFonts w:cs="Arial"/>
        </w:rPr>
        <w:t xml:space="preserve"> civil, les </w:t>
      </w:r>
      <w:r w:rsidRPr="00552999">
        <w:rPr>
          <w:rFonts w:cs="Arial"/>
          <w:b/>
          <w:caps/>
        </w:rPr>
        <w:t>parties</w:t>
      </w:r>
      <w:r w:rsidRPr="00552999">
        <w:rPr>
          <w:rFonts w:cs="Arial"/>
        </w:rPr>
        <w:t xml:space="preserve"> s’accordent pour qu’en cas de </w:t>
      </w:r>
      <w:r w:rsidR="00F309A2" w:rsidRPr="00552999">
        <w:rPr>
          <w:rFonts w:cs="Arial"/>
        </w:rPr>
        <w:t>fusion</w:t>
      </w:r>
      <w:r w:rsidR="00331FBC" w:rsidRPr="00552999">
        <w:rPr>
          <w:rFonts w:cs="Arial"/>
        </w:rPr>
        <w:t>, d’</w:t>
      </w:r>
      <w:r w:rsidR="00F309A2" w:rsidRPr="00552999">
        <w:rPr>
          <w:rFonts w:cs="Arial"/>
        </w:rPr>
        <w:t xml:space="preserve">absorption ou </w:t>
      </w:r>
      <w:r w:rsidR="00331FBC" w:rsidRPr="00552999">
        <w:rPr>
          <w:rFonts w:cs="Arial"/>
        </w:rPr>
        <w:t xml:space="preserve">de </w:t>
      </w:r>
      <w:r w:rsidR="00F309A2" w:rsidRPr="00552999">
        <w:rPr>
          <w:rFonts w:cs="Arial"/>
        </w:rPr>
        <w:t xml:space="preserve">disparition </w:t>
      </w:r>
      <w:r w:rsidR="00B242B3" w:rsidRPr="00552999">
        <w:rPr>
          <w:rFonts w:cs="Arial"/>
        </w:rPr>
        <w:t>d</w:t>
      </w:r>
      <w:r w:rsidRPr="00552999">
        <w:rPr>
          <w:rFonts w:cs="Arial"/>
        </w:rPr>
        <w:t xml:space="preserve">u </w:t>
      </w:r>
      <w:r w:rsidRPr="00552999">
        <w:rPr>
          <w:rFonts w:cs="Arial"/>
          <w:b/>
        </w:rPr>
        <w:t>COCONTRACTANT</w:t>
      </w:r>
      <w:r w:rsidR="00331FBC" w:rsidRPr="00552999">
        <w:rPr>
          <w:rFonts w:cs="Arial"/>
        </w:rPr>
        <w:t>, l</w:t>
      </w:r>
      <w:r w:rsidRPr="00552999">
        <w:rPr>
          <w:rFonts w:cs="Arial"/>
        </w:rPr>
        <w:t xml:space="preserve">es obligations </w:t>
      </w:r>
      <w:r w:rsidR="00331FBC" w:rsidRPr="00552999">
        <w:rPr>
          <w:rFonts w:cs="Arial"/>
        </w:rPr>
        <w:t xml:space="preserve">de ce dernier seront </w:t>
      </w:r>
      <w:r w:rsidRPr="00552999">
        <w:rPr>
          <w:rFonts w:cs="Arial"/>
        </w:rPr>
        <w:t xml:space="preserve">transmises seulement à </w:t>
      </w:r>
      <w:r w:rsidR="00331FBC" w:rsidRPr="00552999">
        <w:rPr>
          <w:rFonts w:cs="Arial"/>
        </w:rPr>
        <w:t>une</w:t>
      </w:r>
      <w:r w:rsidRPr="00552999">
        <w:rPr>
          <w:rFonts w:cs="Arial"/>
        </w:rPr>
        <w:t xml:space="preserve"> </w:t>
      </w:r>
      <w:r w:rsidR="00B242B3" w:rsidRPr="00552999">
        <w:rPr>
          <w:rFonts w:cs="Arial"/>
        </w:rPr>
        <w:t xml:space="preserve">personne </w:t>
      </w:r>
      <w:r w:rsidR="00971911" w:rsidRPr="00552999">
        <w:rPr>
          <w:rFonts w:cs="Arial"/>
        </w:rPr>
        <w:t xml:space="preserve">ayant </w:t>
      </w:r>
      <w:r w:rsidRPr="00552999">
        <w:rPr>
          <w:rFonts w:cs="Arial"/>
        </w:rPr>
        <w:t xml:space="preserve">un objet social </w:t>
      </w:r>
      <w:r w:rsidR="00331FBC" w:rsidRPr="00552999">
        <w:rPr>
          <w:rFonts w:cs="Arial"/>
        </w:rPr>
        <w:t>équivalent</w:t>
      </w:r>
      <w:r w:rsidRPr="00552999">
        <w:rPr>
          <w:rFonts w:cs="Arial"/>
        </w:rPr>
        <w:t xml:space="preserve"> au sien et remplissant les conditions définies à l’article L.132-3 du </w:t>
      </w:r>
      <w:r w:rsidR="005E65FB" w:rsidRPr="00552999">
        <w:rPr>
          <w:rFonts w:cs="Arial"/>
        </w:rPr>
        <w:t>Code</w:t>
      </w:r>
      <w:r w:rsidRPr="00552999">
        <w:rPr>
          <w:rFonts w:cs="Arial"/>
        </w:rPr>
        <w:t xml:space="preserve"> de l’environnement. </w:t>
      </w:r>
    </w:p>
    <w:p w14:paraId="48D271E5" w14:textId="77777777" w:rsidR="00B5278D" w:rsidRPr="00552999" w:rsidRDefault="00B5278D" w:rsidP="00706689">
      <w:pPr>
        <w:spacing w:after="0"/>
        <w:jc w:val="both"/>
        <w:rPr>
          <w:rFonts w:cs="Arial"/>
          <w:sz w:val="10"/>
          <w:szCs w:val="10"/>
        </w:rPr>
      </w:pPr>
    </w:p>
    <w:p w14:paraId="4C684A50" w14:textId="77777777" w:rsidR="00B5278D" w:rsidRPr="00552999" w:rsidRDefault="00B5278D" w:rsidP="00706689">
      <w:pPr>
        <w:spacing w:after="0"/>
        <w:jc w:val="both"/>
        <w:rPr>
          <w:rFonts w:cs="Arial"/>
        </w:rPr>
      </w:pPr>
      <w:r w:rsidRPr="00552999">
        <w:rPr>
          <w:rFonts w:cs="Arial"/>
        </w:rPr>
        <w:t xml:space="preserve">Le notaire soussigné rappelle aux </w:t>
      </w:r>
      <w:r w:rsidRPr="00552999">
        <w:rPr>
          <w:rFonts w:cs="Arial"/>
          <w:b/>
          <w:caps/>
        </w:rPr>
        <w:t>parties</w:t>
      </w:r>
      <w:r w:rsidRPr="00552999">
        <w:rPr>
          <w:rFonts w:cs="Arial"/>
        </w:rPr>
        <w:t xml:space="preserve"> que la cession doit être constatée par écrit, à peine de nullité. Elle ne produira ses effets à l'égard du </w:t>
      </w:r>
      <w:r w:rsidRPr="00552999">
        <w:rPr>
          <w:rFonts w:cs="Arial"/>
          <w:b/>
        </w:rPr>
        <w:t>PROPRIETAIRE</w:t>
      </w:r>
      <w:r w:rsidR="00331FBC" w:rsidRPr="00552999">
        <w:rPr>
          <w:rFonts w:cs="Arial"/>
        </w:rPr>
        <w:t xml:space="preserve"> à réception de la notification de la cession par ce dernier</w:t>
      </w:r>
      <w:r w:rsidRPr="00552999">
        <w:rPr>
          <w:rFonts w:cs="Arial"/>
        </w:rPr>
        <w:t>.</w:t>
      </w:r>
    </w:p>
    <w:bookmarkEnd w:id="47"/>
    <w:p w14:paraId="57F7BD05" w14:textId="77777777" w:rsidR="001827A8" w:rsidRDefault="001827A8" w:rsidP="00706689">
      <w:pPr>
        <w:spacing w:after="0"/>
        <w:jc w:val="both"/>
        <w:rPr>
          <w:rFonts w:cs="Arial"/>
        </w:rPr>
      </w:pPr>
    </w:p>
    <w:p w14:paraId="561B607A" w14:textId="77777777" w:rsidR="00B950AA" w:rsidRPr="00B950AA" w:rsidRDefault="00B950AA"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49" w:name="_Toc507084335"/>
      <w:r w:rsidRPr="00B950AA">
        <w:t>Mesures d’informations réciproques</w:t>
      </w:r>
      <w:bookmarkEnd w:id="49"/>
    </w:p>
    <w:p w14:paraId="7351053B" w14:textId="77777777" w:rsidR="00B950AA" w:rsidRPr="005F4725" w:rsidRDefault="00B950AA" w:rsidP="00706689">
      <w:pPr>
        <w:spacing w:after="0"/>
        <w:jc w:val="both"/>
        <w:rPr>
          <w:rFonts w:cs="Arial"/>
          <w:sz w:val="10"/>
          <w:szCs w:val="10"/>
        </w:rPr>
      </w:pPr>
    </w:p>
    <w:p w14:paraId="06428B45" w14:textId="77777777" w:rsidR="00790921" w:rsidRDefault="00790921" w:rsidP="00706689">
      <w:pPr>
        <w:pStyle w:val="Titre3"/>
        <w:spacing w:before="0"/>
      </w:pPr>
      <w:r>
        <w:t>Information</w:t>
      </w:r>
      <w:r w:rsidR="00C31838">
        <w:t xml:space="preserve"> en cas de changement d’identité d’une des parties au contrat </w:t>
      </w:r>
    </w:p>
    <w:p w14:paraId="41E579A8" w14:textId="77777777" w:rsidR="00790921" w:rsidRPr="00114060" w:rsidRDefault="00790921" w:rsidP="00706689">
      <w:pPr>
        <w:spacing w:after="0"/>
        <w:jc w:val="both"/>
        <w:rPr>
          <w:rFonts w:cs="Arial"/>
          <w:sz w:val="10"/>
          <w:szCs w:val="10"/>
        </w:rPr>
      </w:pPr>
    </w:p>
    <w:p w14:paraId="1B790696" w14:textId="77777777" w:rsidR="00790921" w:rsidRDefault="00790921" w:rsidP="00706689">
      <w:pPr>
        <w:spacing w:after="0"/>
        <w:jc w:val="both"/>
        <w:rPr>
          <w:rFonts w:cs="Arial"/>
        </w:rPr>
      </w:pPr>
      <w:r>
        <w:rPr>
          <w:rFonts w:cs="Arial"/>
        </w:rPr>
        <w:t xml:space="preserve">Le </w:t>
      </w:r>
      <w:r w:rsidR="006277CE" w:rsidRPr="00696BA3">
        <w:rPr>
          <w:rFonts w:cs="Arial"/>
          <w:b/>
        </w:rPr>
        <w:t>PROPRIETAIRE</w:t>
      </w:r>
      <w:r>
        <w:rPr>
          <w:rFonts w:cs="Arial"/>
        </w:rPr>
        <w:t xml:space="preserve"> s’engage à informer le </w:t>
      </w:r>
      <w:r w:rsidR="00B54A9F" w:rsidRPr="00696BA3">
        <w:rPr>
          <w:rFonts w:cs="Arial"/>
          <w:b/>
        </w:rPr>
        <w:t>C</w:t>
      </w:r>
      <w:r w:rsidR="00696BA3" w:rsidRPr="00696BA3">
        <w:rPr>
          <w:rFonts w:cs="Arial"/>
          <w:b/>
        </w:rPr>
        <w:t>OC</w:t>
      </w:r>
      <w:r w:rsidR="00B54A9F" w:rsidRPr="00696BA3">
        <w:rPr>
          <w:rFonts w:cs="Arial"/>
          <w:b/>
        </w:rPr>
        <w:t>ONTRACTANT</w:t>
      </w:r>
      <w:r w:rsidR="00C31838">
        <w:rPr>
          <w:rFonts w:cs="Arial"/>
        </w:rPr>
        <w:t>,</w:t>
      </w:r>
      <w:r>
        <w:rPr>
          <w:rFonts w:cs="Arial"/>
        </w:rPr>
        <w:t xml:space="preserve"> dans le mois qui suit la signature de </w:t>
      </w:r>
      <w:r w:rsidR="00C45934">
        <w:rPr>
          <w:rFonts w:cs="Arial"/>
        </w:rPr>
        <w:t>l’acte</w:t>
      </w:r>
      <w:r>
        <w:rPr>
          <w:rFonts w:cs="Arial"/>
        </w:rPr>
        <w:t xml:space="preserve"> authentique</w:t>
      </w:r>
      <w:r w:rsidR="00C31838">
        <w:rPr>
          <w:rFonts w:cs="Arial"/>
        </w:rPr>
        <w:t xml:space="preserve"> constatant le transfert de propriété</w:t>
      </w:r>
      <w:r>
        <w:rPr>
          <w:rFonts w:cs="Arial"/>
        </w:rPr>
        <w:t xml:space="preserve">, de l’identité </w:t>
      </w:r>
      <w:r w:rsidR="00C074C6">
        <w:rPr>
          <w:rFonts w:cs="Arial"/>
        </w:rPr>
        <w:t>et des coordonnées postales</w:t>
      </w:r>
      <w:r w:rsidR="00124EB4">
        <w:rPr>
          <w:rFonts w:cs="Arial"/>
        </w:rPr>
        <w:t xml:space="preserve"> et/ou </w:t>
      </w:r>
      <w:r w:rsidR="00124EB4">
        <w:rPr>
          <w:rFonts w:cs="Arial"/>
        </w:rPr>
        <w:lastRenderedPageBreak/>
        <w:t>électroniques</w:t>
      </w:r>
      <w:r w:rsidR="00C074C6">
        <w:rPr>
          <w:rFonts w:cs="Arial"/>
        </w:rPr>
        <w:t xml:space="preserve"> </w:t>
      </w:r>
      <w:r>
        <w:rPr>
          <w:rFonts w:cs="Arial"/>
        </w:rPr>
        <w:t xml:space="preserve">du nouveau </w:t>
      </w:r>
      <w:r w:rsidR="006277CE" w:rsidRPr="00511344">
        <w:rPr>
          <w:rFonts w:cs="Arial"/>
          <w:b/>
        </w:rPr>
        <w:t>PROPRIETAIRE</w:t>
      </w:r>
      <w:r w:rsidR="00511344">
        <w:rPr>
          <w:rFonts w:cs="Arial"/>
        </w:rPr>
        <w:t xml:space="preserve"> </w:t>
      </w:r>
      <w:r w:rsidR="00C074C6">
        <w:rPr>
          <w:rFonts w:cs="Arial"/>
        </w:rPr>
        <w:t xml:space="preserve">de tout ou partie des </w:t>
      </w:r>
      <w:r w:rsidR="00D571C6" w:rsidRPr="00D571C6">
        <w:rPr>
          <w:rFonts w:cs="Arial"/>
          <w:b/>
          <w:caps/>
        </w:rPr>
        <w:t>biens</w:t>
      </w:r>
      <w:r w:rsidR="00D571C6">
        <w:rPr>
          <w:rFonts w:cs="Arial"/>
        </w:rPr>
        <w:t xml:space="preserve"> </w:t>
      </w:r>
      <w:r w:rsidR="00C074C6">
        <w:rPr>
          <w:rFonts w:cs="Arial"/>
        </w:rPr>
        <w:t>désignés à l’article 3</w:t>
      </w:r>
      <w:r w:rsidR="00511344">
        <w:rPr>
          <w:rFonts w:cs="Arial"/>
        </w:rPr>
        <w:t xml:space="preserve"> </w:t>
      </w:r>
      <w:r w:rsidR="007064DC">
        <w:rPr>
          <w:rFonts w:cs="Arial"/>
        </w:rPr>
        <w:t>du présent contrat</w:t>
      </w:r>
      <w:r>
        <w:rPr>
          <w:rFonts w:cs="Arial"/>
        </w:rPr>
        <w:t>.</w:t>
      </w:r>
    </w:p>
    <w:p w14:paraId="0CFE7932" w14:textId="77777777" w:rsidR="00790921" w:rsidRPr="00FD2974" w:rsidRDefault="00790921" w:rsidP="00706689">
      <w:pPr>
        <w:spacing w:after="0"/>
        <w:jc w:val="both"/>
        <w:rPr>
          <w:rFonts w:cs="Arial"/>
          <w:sz w:val="10"/>
          <w:szCs w:val="10"/>
        </w:rPr>
      </w:pPr>
    </w:p>
    <w:p w14:paraId="197C1855" w14:textId="77777777" w:rsidR="00790921" w:rsidRDefault="00790921" w:rsidP="00706689">
      <w:pPr>
        <w:pStyle w:val="Titre3"/>
        <w:spacing w:before="0"/>
      </w:pPr>
      <w:r>
        <w:t xml:space="preserve">Information en cas de modification dans la jouissance </w:t>
      </w:r>
      <w:r w:rsidR="007064DC">
        <w:t>des BIENS</w:t>
      </w:r>
    </w:p>
    <w:p w14:paraId="48BE2BF3" w14:textId="77777777" w:rsidR="00790921" w:rsidRPr="00114060" w:rsidRDefault="00790921" w:rsidP="00706689">
      <w:pPr>
        <w:spacing w:after="0"/>
        <w:jc w:val="both"/>
        <w:rPr>
          <w:rFonts w:cs="Arial"/>
          <w:sz w:val="10"/>
          <w:szCs w:val="10"/>
        </w:rPr>
      </w:pPr>
    </w:p>
    <w:p w14:paraId="42A8F686" w14:textId="77777777" w:rsidR="00EA7DDB" w:rsidRDefault="00FF49B1" w:rsidP="00706689">
      <w:pPr>
        <w:spacing w:after="0"/>
        <w:jc w:val="both"/>
        <w:rPr>
          <w:rFonts w:cs="Arial"/>
        </w:rPr>
      </w:pPr>
      <w:r>
        <w:rPr>
          <w:rFonts w:cs="Arial"/>
        </w:rPr>
        <w:t>En cas de changement de situation d</w:t>
      </w:r>
      <w:r w:rsidR="000C430B">
        <w:rPr>
          <w:rFonts w:cs="Arial"/>
        </w:rPr>
        <w:t>ans l</w:t>
      </w:r>
      <w:r>
        <w:rPr>
          <w:rFonts w:cs="Arial"/>
        </w:rPr>
        <w:t>es conditions de jouissance du bien</w:t>
      </w:r>
      <w:r w:rsidR="00C074C6">
        <w:rPr>
          <w:rFonts w:cs="Arial"/>
        </w:rPr>
        <w:t>,</w:t>
      </w:r>
      <w:r>
        <w:rPr>
          <w:rFonts w:cs="Arial"/>
        </w:rPr>
        <w:t xml:space="preserve"> </w:t>
      </w:r>
      <w:r w:rsidR="000C430B">
        <w:rPr>
          <w:rFonts w:cs="Arial"/>
        </w:rPr>
        <w:t>l</w:t>
      </w:r>
      <w:r>
        <w:rPr>
          <w:rFonts w:cs="Arial"/>
        </w:rPr>
        <w:t xml:space="preserve">e </w:t>
      </w:r>
      <w:r w:rsidR="006277CE" w:rsidRPr="00696BA3">
        <w:rPr>
          <w:rFonts w:cs="Arial"/>
          <w:b/>
        </w:rPr>
        <w:t>PROPRIETAIRE</w:t>
      </w:r>
      <w:r>
        <w:rPr>
          <w:rFonts w:cs="Arial"/>
        </w:rPr>
        <w:t xml:space="preserve"> </w:t>
      </w:r>
      <w:r w:rsidR="000C430B">
        <w:rPr>
          <w:rFonts w:cs="Arial"/>
        </w:rPr>
        <w:t>s’engage à</w:t>
      </w:r>
      <w:r w:rsidR="00A973F4">
        <w:rPr>
          <w:rFonts w:cs="Arial"/>
        </w:rPr>
        <w:t xml:space="preserve"> en</w:t>
      </w:r>
      <w:r w:rsidR="000C430B">
        <w:rPr>
          <w:rFonts w:cs="Arial"/>
        </w:rPr>
        <w:t xml:space="preserve"> informer le</w:t>
      </w:r>
      <w:r w:rsidR="006277CE">
        <w:rPr>
          <w:rFonts w:cs="Arial"/>
        </w:rPr>
        <w:t xml:space="preserve"> </w:t>
      </w:r>
      <w:r w:rsidR="006277CE" w:rsidRPr="00696BA3">
        <w:rPr>
          <w:rFonts w:cs="Arial"/>
          <w:b/>
        </w:rPr>
        <w:t>COCONTRACTANT</w:t>
      </w:r>
      <w:r w:rsidR="006277CE">
        <w:rPr>
          <w:rFonts w:cs="Arial"/>
        </w:rPr>
        <w:t xml:space="preserve"> </w:t>
      </w:r>
      <w:r w:rsidR="00A973F4">
        <w:rPr>
          <w:rFonts w:cs="Arial"/>
        </w:rPr>
        <w:t>dans les meilleurs délais</w:t>
      </w:r>
      <w:r w:rsidR="000C430B">
        <w:rPr>
          <w:rFonts w:cs="Arial"/>
        </w:rPr>
        <w:t>.</w:t>
      </w:r>
      <w:r>
        <w:rPr>
          <w:rFonts w:cs="Arial"/>
        </w:rPr>
        <w:t xml:space="preserve"> </w:t>
      </w:r>
    </w:p>
    <w:p w14:paraId="67064613" w14:textId="77777777" w:rsidR="00301107" w:rsidRPr="00FD2974" w:rsidRDefault="00301107" w:rsidP="00706689">
      <w:pPr>
        <w:spacing w:after="0"/>
        <w:jc w:val="both"/>
        <w:rPr>
          <w:rFonts w:cs="Arial"/>
          <w:sz w:val="10"/>
          <w:szCs w:val="10"/>
        </w:rPr>
      </w:pPr>
    </w:p>
    <w:p w14:paraId="76BB271B" w14:textId="77777777" w:rsidR="008129BF" w:rsidRDefault="00301107" w:rsidP="00706689">
      <w:pPr>
        <w:spacing w:after="0"/>
        <w:jc w:val="both"/>
        <w:rPr>
          <w:rFonts w:cs="Arial"/>
        </w:rPr>
      </w:pPr>
      <w:bookmarkStart w:id="50" w:name="_Hlk63687232"/>
      <w:r>
        <w:rPr>
          <w:rFonts w:cs="Arial"/>
        </w:rPr>
        <w:t>D</w:t>
      </w:r>
      <w:r w:rsidRPr="00301107">
        <w:rPr>
          <w:rFonts w:cs="Arial"/>
        </w:rPr>
        <w:t xml:space="preserve">ans l’hypothèse de la conclusion d’un bail rural postérieur </w:t>
      </w:r>
      <w:r w:rsidR="00124EB4">
        <w:rPr>
          <w:rFonts w:cs="Arial"/>
        </w:rPr>
        <w:t>au présent contrat</w:t>
      </w:r>
      <w:r w:rsidRPr="00301107">
        <w:rPr>
          <w:rFonts w:cs="Arial"/>
        </w:rPr>
        <w:t xml:space="preserve">, le </w:t>
      </w:r>
      <w:r w:rsidRPr="00696BA3">
        <w:rPr>
          <w:rFonts w:cs="Arial"/>
          <w:b/>
        </w:rPr>
        <w:t>PROPRIETAIRE</w:t>
      </w:r>
      <w:r w:rsidRPr="00301107">
        <w:rPr>
          <w:rFonts w:cs="Arial"/>
        </w:rPr>
        <w:t xml:space="preserve"> s’engage à informer le preneur à bail de l’existence d</w:t>
      </w:r>
      <w:r w:rsidR="007343C3">
        <w:rPr>
          <w:rFonts w:cs="Arial"/>
        </w:rPr>
        <w:t xml:space="preserve">u présent </w:t>
      </w:r>
      <w:r w:rsidR="00041F99">
        <w:rPr>
          <w:rFonts w:cs="Arial"/>
        </w:rPr>
        <w:t>contrat</w:t>
      </w:r>
      <w:r w:rsidR="007343C3">
        <w:rPr>
          <w:rFonts w:cs="Arial"/>
        </w:rPr>
        <w:t xml:space="preserve"> et du contenu de</w:t>
      </w:r>
      <w:r w:rsidRPr="00301107">
        <w:rPr>
          <w:rFonts w:cs="Arial"/>
        </w:rPr>
        <w:t>s obligation</w:t>
      </w:r>
      <w:r w:rsidR="007343C3">
        <w:rPr>
          <w:rFonts w:cs="Arial"/>
        </w:rPr>
        <w:t>s</w:t>
      </w:r>
      <w:r w:rsidRPr="00301107">
        <w:rPr>
          <w:rFonts w:cs="Arial"/>
        </w:rPr>
        <w:t xml:space="preserve"> réelle</w:t>
      </w:r>
      <w:r w:rsidR="007343C3">
        <w:rPr>
          <w:rFonts w:cs="Arial"/>
        </w:rPr>
        <w:t>s</w:t>
      </w:r>
      <w:r w:rsidRPr="00301107">
        <w:rPr>
          <w:rFonts w:cs="Arial"/>
        </w:rPr>
        <w:t xml:space="preserve"> </w:t>
      </w:r>
      <w:r w:rsidR="007343C3">
        <w:rPr>
          <w:rFonts w:cs="Arial"/>
        </w:rPr>
        <w:t>environnementales souscrites</w:t>
      </w:r>
      <w:r w:rsidRPr="00301107">
        <w:rPr>
          <w:rFonts w:cs="Arial"/>
        </w:rPr>
        <w:t xml:space="preserve">. </w:t>
      </w:r>
    </w:p>
    <w:bookmarkEnd w:id="50"/>
    <w:p w14:paraId="04D83FB5" w14:textId="77777777" w:rsidR="007343C3" w:rsidRDefault="007343C3" w:rsidP="00706689">
      <w:pPr>
        <w:spacing w:after="0"/>
        <w:jc w:val="both"/>
        <w:rPr>
          <w:rFonts w:cs="Arial"/>
        </w:rPr>
      </w:pPr>
    </w:p>
    <w:p w14:paraId="7710B0D5" w14:textId="77777777" w:rsidR="00EA7DDB" w:rsidRDefault="00301107" w:rsidP="00706689">
      <w:pPr>
        <w:spacing w:after="0"/>
        <w:jc w:val="both"/>
        <w:rPr>
          <w:rFonts w:cs="Arial"/>
        </w:rPr>
      </w:pPr>
      <w:r w:rsidRPr="00301107">
        <w:rPr>
          <w:rFonts w:cs="Arial"/>
        </w:rPr>
        <w:t xml:space="preserve">Le </w:t>
      </w:r>
      <w:r w:rsidRPr="00696BA3">
        <w:rPr>
          <w:rFonts w:cs="Arial"/>
          <w:b/>
        </w:rPr>
        <w:t>COCONTRACTANT</w:t>
      </w:r>
      <w:r w:rsidRPr="00301107">
        <w:rPr>
          <w:rFonts w:cs="Arial"/>
        </w:rPr>
        <w:t xml:space="preserve"> est informé d</w:t>
      </w:r>
      <w:r w:rsidR="003B7601">
        <w:rPr>
          <w:rFonts w:cs="Arial"/>
        </w:rPr>
        <w:t>e l’identité du preneur et d</w:t>
      </w:r>
      <w:r w:rsidR="008129BF">
        <w:rPr>
          <w:rFonts w:cs="Arial"/>
        </w:rPr>
        <w:t xml:space="preserve">u projet de bail </w:t>
      </w:r>
      <w:r w:rsidR="003B7601">
        <w:rPr>
          <w:rFonts w:cs="Arial"/>
        </w:rPr>
        <w:t>rural. L</w:t>
      </w:r>
      <w:r w:rsidRPr="00301107">
        <w:rPr>
          <w:rFonts w:cs="Arial"/>
        </w:rPr>
        <w:t xml:space="preserve">a </w:t>
      </w:r>
      <w:r w:rsidR="003B7601">
        <w:rPr>
          <w:rFonts w:cs="Arial"/>
        </w:rPr>
        <w:t>conclusion du</w:t>
      </w:r>
      <w:r w:rsidRPr="00301107">
        <w:rPr>
          <w:rFonts w:cs="Arial"/>
        </w:rPr>
        <w:t xml:space="preserve"> bail s’effectue en sa présence</w:t>
      </w:r>
      <w:r>
        <w:rPr>
          <w:rFonts w:cs="Arial"/>
        </w:rPr>
        <w:t>.</w:t>
      </w:r>
    </w:p>
    <w:p w14:paraId="565CD06A" w14:textId="77777777" w:rsidR="00301107" w:rsidRPr="00FD2974" w:rsidRDefault="00301107" w:rsidP="00706689">
      <w:pPr>
        <w:spacing w:after="0"/>
        <w:jc w:val="both"/>
        <w:rPr>
          <w:rFonts w:cs="Arial"/>
          <w:sz w:val="10"/>
          <w:szCs w:val="10"/>
        </w:rPr>
      </w:pPr>
    </w:p>
    <w:p w14:paraId="41B46838" w14:textId="77777777" w:rsidR="00A973F4" w:rsidRDefault="00A973F4" w:rsidP="00706689">
      <w:pPr>
        <w:spacing w:after="0"/>
        <w:jc w:val="both"/>
        <w:rPr>
          <w:rFonts w:cs="Arial"/>
        </w:rPr>
      </w:pPr>
      <w:r>
        <w:rPr>
          <w:rFonts w:cs="Arial"/>
        </w:rPr>
        <w:t>Cette information sera due en cas de changement d’identité de l’exploitant</w:t>
      </w:r>
      <w:r w:rsidR="00301107">
        <w:rPr>
          <w:rFonts w:cs="Arial"/>
        </w:rPr>
        <w:t xml:space="preserve"> à quelque titre que ce soit.</w:t>
      </w:r>
      <w:r>
        <w:rPr>
          <w:rFonts w:cs="Arial"/>
        </w:rPr>
        <w:t xml:space="preserve"> </w:t>
      </w:r>
    </w:p>
    <w:p w14:paraId="410F13E5" w14:textId="77777777" w:rsidR="00012C80" w:rsidRDefault="00012C80" w:rsidP="00706689">
      <w:pPr>
        <w:spacing w:after="0"/>
        <w:jc w:val="both"/>
        <w:rPr>
          <w:rFonts w:cs="Arial"/>
        </w:rPr>
      </w:pPr>
    </w:p>
    <w:p w14:paraId="7A7B1314" w14:textId="77777777" w:rsidR="00790921" w:rsidRDefault="00790921" w:rsidP="00706689">
      <w:pPr>
        <w:pStyle w:val="Titre3"/>
        <w:spacing w:before="0"/>
      </w:pPr>
      <w:r>
        <w:t>Information en cas de signature d’une nouvelle ORE</w:t>
      </w:r>
    </w:p>
    <w:p w14:paraId="5E97CCC4" w14:textId="77777777" w:rsidR="00B950AA" w:rsidRPr="00114060" w:rsidRDefault="00B950AA" w:rsidP="00706689">
      <w:pPr>
        <w:spacing w:after="0"/>
        <w:jc w:val="both"/>
        <w:rPr>
          <w:rFonts w:cs="Arial"/>
          <w:sz w:val="10"/>
          <w:szCs w:val="10"/>
        </w:rPr>
      </w:pPr>
    </w:p>
    <w:p w14:paraId="009767A1" w14:textId="77777777" w:rsidR="007B727D" w:rsidRDefault="005B22A9" w:rsidP="00706689">
      <w:pPr>
        <w:spacing w:after="0"/>
        <w:jc w:val="both"/>
        <w:rPr>
          <w:rFonts w:cs="Arial"/>
        </w:rPr>
      </w:pPr>
      <w:r>
        <w:rPr>
          <w:rFonts w:cs="Arial"/>
        </w:rPr>
        <w:t>Si le</w:t>
      </w:r>
      <w:r w:rsidR="006277CE">
        <w:rPr>
          <w:rFonts w:cs="Arial"/>
        </w:rPr>
        <w:t xml:space="preserve"> </w:t>
      </w:r>
      <w:r w:rsidR="006277CE" w:rsidRPr="00696BA3">
        <w:rPr>
          <w:rFonts w:cs="Arial"/>
          <w:b/>
        </w:rPr>
        <w:t>PROPRIETAIRE</w:t>
      </w:r>
      <w:r w:rsidR="006277CE">
        <w:rPr>
          <w:rFonts w:cs="Arial"/>
        </w:rPr>
        <w:t xml:space="preserve"> </w:t>
      </w:r>
      <w:r>
        <w:rPr>
          <w:rFonts w:cs="Arial"/>
        </w:rPr>
        <w:t>souhaite con</w:t>
      </w:r>
      <w:r w:rsidR="00552999">
        <w:rPr>
          <w:rFonts w:cs="Arial"/>
        </w:rPr>
        <w:t>tracter</w:t>
      </w:r>
      <w:r>
        <w:rPr>
          <w:rFonts w:cs="Arial"/>
        </w:rPr>
        <w:t xml:space="preserve"> de nouvelles obligations réelles environnementales</w:t>
      </w:r>
      <w:r w:rsidR="007343C3">
        <w:rPr>
          <w:rFonts w:cs="Arial"/>
        </w:rPr>
        <w:t>,</w:t>
      </w:r>
      <w:r>
        <w:rPr>
          <w:rFonts w:cs="Arial"/>
        </w:rPr>
        <w:t xml:space="preserve"> </w:t>
      </w:r>
      <w:r w:rsidR="002F42E6">
        <w:rPr>
          <w:rFonts w:cs="Arial"/>
        </w:rPr>
        <w:t xml:space="preserve">il s’engage à informer le </w:t>
      </w:r>
      <w:r w:rsidR="006277CE" w:rsidRPr="00696BA3">
        <w:rPr>
          <w:rFonts w:cs="Arial"/>
          <w:b/>
        </w:rPr>
        <w:t>COCONTRACTANT</w:t>
      </w:r>
      <w:r w:rsidR="002F42E6">
        <w:rPr>
          <w:rFonts w:cs="Arial"/>
        </w:rPr>
        <w:t xml:space="preserve"> de son souhait. </w:t>
      </w:r>
    </w:p>
    <w:p w14:paraId="4B6F3898" w14:textId="77777777" w:rsidR="007B727D" w:rsidRPr="00D43F93" w:rsidRDefault="007B727D" w:rsidP="00706689">
      <w:pPr>
        <w:spacing w:after="0"/>
        <w:jc w:val="both"/>
        <w:rPr>
          <w:rFonts w:cs="Arial"/>
          <w:sz w:val="10"/>
          <w:szCs w:val="10"/>
        </w:rPr>
      </w:pPr>
    </w:p>
    <w:p w14:paraId="04DB0666" w14:textId="77777777" w:rsidR="00F309A2" w:rsidRDefault="00FF49B1" w:rsidP="00706689">
      <w:pPr>
        <w:spacing w:after="0"/>
        <w:jc w:val="both"/>
        <w:rPr>
          <w:rFonts w:cs="Arial"/>
        </w:rPr>
      </w:pPr>
      <w:r>
        <w:rPr>
          <w:rFonts w:cs="Arial"/>
        </w:rPr>
        <w:t xml:space="preserve">Ces informations seront délivrées par écrit au </w:t>
      </w:r>
      <w:r w:rsidR="006277CE" w:rsidRPr="00696BA3">
        <w:rPr>
          <w:rFonts w:cs="Arial"/>
          <w:b/>
        </w:rPr>
        <w:t>COCONTRACTANT</w:t>
      </w:r>
      <w:r>
        <w:rPr>
          <w:rFonts w:cs="Arial"/>
        </w:rPr>
        <w:t xml:space="preserve">. </w:t>
      </w:r>
    </w:p>
    <w:p w14:paraId="61913A90" w14:textId="77777777" w:rsidR="00552999" w:rsidRDefault="00552999" w:rsidP="00706689">
      <w:pPr>
        <w:spacing w:after="0"/>
        <w:jc w:val="both"/>
        <w:rPr>
          <w:rFonts w:cs="Arial"/>
        </w:rPr>
      </w:pPr>
    </w:p>
    <w:p w14:paraId="1B809968" w14:textId="77777777" w:rsidR="00FB5D54" w:rsidRPr="00FB5D54" w:rsidRDefault="00FB5D54" w:rsidP="00706689">
      <w:pPr>
        <w:pStyle w:val="Titre2"/>
        <w:pBdr>
          <w:top w:val="single" w:sz="4" w:space="1" w:color="auto"/>
          <w:left w:val="single" w:sz="4" w:space="4" w:color="auto"/>
          <w:bottom w:val="single" w:sz="4" w:space="1" w:color="auto"/>
          <w:right w:val="single" w:sz="4" w:space="4" w:color="auto"/>
        </w:pBdr>
        <w:shd w:val="clear" w:color="auto" w:fill="F2F2F2" w:themeFill="background1" w:themeFillShade="F2"/>
        <w:spacing w:before="0"/>
        <w:ind w:left="567"/>
      </w:pPr>
      <w:bookmarkStart w:id="51" w:name="_Toc507084336"/>
      <w:r w:rsidRPr="00FB5D54">
        <w:t>ENVIRONNEMENT ET URBANISME</w:t>
      </w:r>
      <w:bookmarkEnd w:id="51"/>
    </w:p>
    <w:p w14:paraId="2F89DE42" w14:textId="77777777" w:rsidR="00993871" w:rsidRPr="00993871" w:rsidRDefault="00993871" w:rsidP="00993871">
      <w:pPr>
        <w:spacing w:after="0"/>
      </w:pPr>
      <w:bookmarkStart w:id="52" w:name="_Toc507084337"/>
    </w:p>
    <w:p w14:paraId="57205BA6" w14:textId="77777777" w:rsidR="00FB5D54" w:rsidRDefault="00FB5D54" w:rsidP="00706689">
      <w:pPr>
        <w:pStyle w:val="Titre3"/>
        <w:spacing w:before="0"/>
      </w:pPr>
      <w:bookmarkStart w:id="53" w:name="_Hlk63687319"/>
      <w:r>
        <w:t>Les risques naturels</w:t>
      </w:r>
      <w:r w:rsidR="007343C3">
        <w:t xml:space="preserve">, </w:t>
      </w:r>
      <w:r>
        <w:t>technologiques et</w:t>
      </w:r>
      <w:r w:rsidR="007343C3">
        <w:t xml:space="preserve"> </w:t>
      </w:r>
      <w:r>
        <w:t>miniers</w:t>
      </w:r>
      <w:bookmarkEnd w:id="52"/>
    </w:p>
    <w:p w14:paraId="0F68C8B3" w14:textId="77777777" w:rsidR="00FB5D54" w:rsidRPr="00114060" w:rsidRDefault="00FB5D54" w:rsidP="00706689">
      <w:pPr>
        <w:spacing w:after="0"/>
        <w:jc w:val="both"/>
        <w:rPr>
          <w:rFonts w:cs="Arial"/>
          <w:b/>
          <w:sz w:val="10"/>
          <w:szCs w:val="10"/>
        </w:rPr>
      </w:pPr>
    </w:p>
    <w:p w14:paraId="41E822E4" w14:textId="77777777" w:rsidR="00FB5D54" w:rsidRDefault="00FB5D54" w:rsidP="00706689">
      <w:pPr>
        <w:spacing w:after="0"/>
        <w:jc w:val="both"/>
        <w:rPr>
          <w:rFonts w:cs="Arial"/>
          <w:i/>
          <w:color w:val="000000"/>
          <w:sz w:val="18"/>
        </w:rPr>
      </w:pPr>
      <w:bookmarkStart w:id="54" w:name="_Hlk65598679"/>
      <w:r>
        <w:rPr>
          <w:rFonts w:cs="Arial"/>
          <w:color w:val="000000"/>
        </w:rPr>
        <w:t xml:space="preserve">Il résulte des dispositions de l’article L.125-5 du </w:t>
      </w:r>
      <w:r w:rsidR="005E65FB">
        <w:rPr>
          <w:rFonts w:cs="Arial"/>
          <w:color w:val="000000"/>
        </w:rPr>
        <w:t>Code</w:t>
      </w:r>
      <w:r>
        <w:rPr>
          <w:rFonts w:cs="Arial"/>
          <w:color w:val="000000"/>
        </w:rPr>
        <w:t xml:space="preserve"> de l’environnement qu’une information sur les espaces couverts par</w:t>
      </w:r>
      <w:r w:rsidRPr="007F0991">
        <w:rPr>
          <w:rFonts w:cs="Arial"/>
          <w:color w:val="000000"/>
        </w:rPr>
        <w:t xml:space="preserve"> un plan de prévention des risques technologiques ou par un plan de prévention des risques naturels prévisibles, prescrit ou approuvé, dans des zones de sismicité ou dans des zones à potentiel radon</w:t>
      </w:r>
      <w:r>
        <w:rPr>
          <w:rFonts w:cs="Arial"/>
          <w:color w:val="000000"/>
        </w:rPr>
        <w:t xml:space="preserve"> doit être délivrée à tout acquéreur ou locataire d’un bien situé dans ces zones.</w:t>
      </w:r>
      <w:r w:rsidRPr="00AF6C01">
        <w:rPr>
          <w:rFonts w:cs="Arial"/>
          <w:i/>
          <w:color w:val="000000"/>
          <w:sz w:val="18"/>
        </w:rPr>
        <w:t xml:space="preserve"> </w:t>
      </w:r>
    </w:p>
    <w:p w14:paraId="018F5096" w14:textId="77777777" w:rsidR="00FB5D54" w:rsidRPr="00D43F93" w:rsidRDefault="00FB5D54" w:rsidP="00706689">
      <w:pPr>
        <w:spacing w:after="0"/>
        <w:jc w:val="both"/>
        <w:rPr>
          <w:rFonts w:cs="Arial"/>
          <w:color w:val="000000"/>
          <w:sz w:val="10"/>
          <w:szCs w:val="10"/>
        </w:rPr>
      </w:pPr>
    </w:p>
    <w:p w14:paraId="7213301A" w14:textId="77777777" w:rsidR="00287966" w:rsidRDefault="00FB5D54" w:rsidP="00706689">
      <w:pPr>
        <w:spacing w:after="0"/>
        <w:jc w:val="both"/>
        <w:rPr>
          <w:rFonts w:cs="Arial"/>
          <w:color w:val="000000"/>
        </w:rPr>
      </w:pPr>
      <w:r>
        <w:rPr>
          <w:rFonts w:cs="Arial"/>
          <w:color w:val="000000"/>
        </w:rPr>
        <w:t>Le présent contrat port</w:t>
      </w:r>
      <w:r w:rsidR="00FE3AEC">
        <w:rPr>
          <w:rFonts w:cs="Arial"/>
          <w:color w:val="000000"/>
        </w:rPr>
        <w:t>ant</w:t>
      </w:r>
      <w:r>
        <w:rPr>
          <w:rFonts w:cs="Arial"/>
          <w:color w:val="000000"/>
        </w:rPr>
        <w:t xml:space="preserve"> création d’obligations réelles environnementales</w:t>
      </w:r>
      <w:r w:rsidR="00FE3AEC">
        <w:rPr>
          <w:rFonts w:cs="Arial"/>
          <w:color w:val="000000"/>
        </w:rPr>
        <w:t>, il</w:t>
      </w:r>
      <w:r>
        <w:rPr>
          <w:rFonts w:cs="Arial"/>
          <w:color w:val="000000"/>
        </w:rPr>
        <w:t xml:space="preserve"> n’a pas pour effet de transférer la propriété ou la jouissance des </w:t>
      </w:r>
      <w:r w:rsidR="00F308B2" w:rsidRPr="00D571C6">
        <w:rPr>
          <w:rFonts w:cs="Arial"/>
          <w:b/>
          <w:caps/>
        </w:rPr>
        <w:t>biens</w:t>
      </w:r>
      <w:r>
        <w:rPr>
          <w:rFonts w:cs="Arial"/>
          <w:color w:val="000000"/>
        </w:rPr>
        <w:t xml:space="preserve">. Il résulte de ce qui précède que le </w:t>
      </w:r>
      <w:r w:rsidRPr="00696BA3">
        <w:rPr>
          <w:rFonts w:cs="Arial"/>
          <w:b/>
          <w:color w:val="000000"/>
        </w:rPr>
        <w:t>PROPRIETAIRE</w:t>
      </w:r>
      <w:r>
        <w:rPr>
          <w:rFonts w:cs="Arial"/>
          <w:color w:val="000000"/>
        </w:rPr>
        <w:t xml:space="preserve"> n’est pas tenu d’informer le </w:t>
      </w:r>
      <w:r w:rsidRPr="00696BA3">
        <w:rPr>
          <w:rFonts w:cs="Arial"/>
          <w:b/>
          <w:color w:val="000000"/>
        </w:rPr>
        <w:t>COCONTRACTANT</w:t>
      </w:r>
      <w:r>
        <w:rPr>
          <w:rFonts w:cs="Arial"/>
          <w:color w:val="000000"/>
        </w:rPr>
        <w:t xml:space="preserve"> de l’existence desdits plans de prévention.</w:t>
      </w:r>
      <w:r w:rsidR="00FE3AEC">
        <w:rPr>
          <w:rFonts w:cs="Arial"/>
          <w:color w:val="000000"/>
        </w:rPr>
        <w:t xml:space="preserve"> </w:t>
      </w:r>
    </w:p>
    <w:p w14:paraId="65295CB1" w14:textId="77777777" w:rsidR="00287966" w:rsidRDefault="00287966" w:rsidP="00706689">
      <w:pPr>
        <w:spacing w:after="0"/>
        <w:jc w:val="both"/>
        <w:rPr>
          <w:rFonts w:cs="Arial"/>
          <w:color w:val="000000"/>
        </w:rPr>
      </w:pPr>
    </w:p>
    <w:p w14:paraId="7ED5D26E" w14:textId="77777777" w:rsidR="00FB5D54" w:rsidRDefault="00FE3AEC" w:rsidP="00706689">
      <w:pPr>
        <w:spacing w:after="0"/>
        <w:jc w:val="both"/>
        <w:rPr>
          <w:rFonts w:cs="Arial"/>
          <w:color w:val="000000"/>
        </w:rPr>
      </w:pPr>
      <w:r>
        <w:rPr>
          <w:rFonts w:cs="Arial"/>
          <w:color w:val="000000"/>
        </w:rPr>
        <w:t xml:space="preserve">Cependant, </w:t>
      </w:r>
      <w:r w:rsidR="00FB5D54">
        <w:rPr>
          <w:rFonts w:cs="Arial"/>
          <w:color w:val="000000"/>
        </w:rPr>
        <w:t xml:space="preserve">le </w:t>
      </w:r>
      <w:r w:rsidR="00FB5D54" w:rsidRPr="00696BA3">
        <w:rPr>
          <w:rFonts w:cs="Arial"/>
          <w:b/>
          <w:color w:val="000000"/>
        </w:rPr>
        <w:t>PROPRIETAIRE</w:t>
      </w:r>
      <w:r w:rsidR="00FB5D54">
        <w:rPr>
          <w:rFonts w:cs="Arial"/>
          <w:color w:val="000000"/>
        </w:rPr>
        <w:t xml:space="preserve"> informe</w:t>
      </w:r>
      <w:r w:rsidR="00287966">
        <w:rPr>
          <w:rFonts w:cs="Arial"/>
          <w:color w:val="000000"/>
        </w:rPr>
        <w:t xml:space="preserve"> à toutes fins utiles</w:t>
      </w:r>
      <w:r w:rsidR="00FB5D54">
        <w:rPr>
          <w:rFonts w:cs="Arial"/>
          <w:color w:val="000000"/>
        </w:rPr>
        <w:t xml:space="preserve"> le </w:t>
      </w:r>
      <w:r w:rsidR="00FB5D54" w:rsidRPr="00696BA3">
        <w:rPr>
          <w:rFonts w:cs="Arial"/>
          <w:b/>
          <w:color w:val="000000"/>
        </w:rPr>
        <w:t>COCONTRACTANT</w:t>
      </w:r>
      <w:r w:rsidR="00FB5D54">
        <w:rPr>
          <w:rFonts w:cs="Arial"/>
          <w:color w:val="000000"/>
        </w:rPr>
        <w:t xml:space="preserve"> de</w:t>
      </w:r>
      <w:r w:rsidR="00287966">
        <w:rPr>
          <w:rFonts w:cs="Arial"/>
          <w:color w:val="000000"/>
        </w:rPr>
        <w:t xml:space="preserve"> </w:t>
      </w:r>
      <w:r w:rsidR="00124EB4">
        <w:rPr>
          <w:rFonts w:cs="Arial"/>
          <w:color w:val="000000"/>
        </w:rPr>
        <w:t>[</w:t>
      </w:r>
      <w:r w:rsidR="00287966">
        <w:rPr>
          <w:rFonts w:cs="Arial"/>
          <w:color w:val="000000"/>
        </w:rPr>
        <w:t>l’absence de plans de prévention des risques technologiques ou naturels [</w:t>
      </w:r>
      <w:r w:rsidR="00287966" w:rsidRPr="00287966">
        <w:rPr>
          <w:rFonts w:cs="Arial"/>
          <w:color w:val="000000"/>
          <w:highlight w:val="yellow"/>
        </w:rPr>
        <w:t>OU</w:t>
      </w:r>
      <w:r w:rsidR="00287966">
        <w:rPr>
          <w:rFonts w:cs="Arial"/>
          <w:color w:val="000000"/>
        </w:rPr>
        <w:t>]</w:t>
      </w:r>
      <w:r w:rsidR="00FB5D54">
        <w:rPr>
          <w:rFonts w:cs="Arial"/>
          <w:color w:val="000000"/>
        </w:rPr>
        <w:t xml:space="preserve"> l’existence des plans de </w:t>
      </w:r>
      <w:r w:rsidR="00FB5D54" w:rsidRPr="009A184B">
        <w:rPr>
          <w:rFonts w:cs="Arial"/>
          <w:color w:val="000000"/>
          <w:highlight w:val="magenta"/>
        </w:rPr>
        <w:t>++++.</w:t>
      </w:r>
      <w:r w:rsidR="00124EB4">
        <w:rPr>
          <w:rFonts w:cs="Arial"/>
          <w:color w:val="000000"/>
          <w:highlight w:val="magenta"/>
        </w:rPr>
        <w:t>]</w:t>
      </w:r>
    </w:p>
    <w:p w14:paraId="6BF6C7E2" w14:textId="77777777" w:rsidR="00FB5D54" w:rsidRPr="00287966" w:rsidRDefault="00FB5D54" w:rsidP="00706689">
      <w:pPr>
        <w:spacing w:after="0"/>
        <w:jc w:val="both"/>
        <w:rPr>
          <w:rFonts w:cs="Arial"/>
          <w:b/>
          <w:color w:val="000000"/>
        </w:rPr>
      </w:pPr>
      <w:r w:rsidRPr="00287966">
        <w:rPr>
          <w:rFonts w:cs="Arial"/>
          <w:b/>
          <w:color w:val="000000"/>
          <w:highlight w:val="yellow"/>
        </w:rPr>
        <w:t>Si obligations particulières du fait d’un plan de prévention</w:t>
      </w:r>
      <w:r w:rsidR="00287966">
        <w:rPr>
          <w:rFonts w:cs="Arial"/>
          <w:b/>
          <w:color w:val="000000"/>
          <w:highlight w:val="yellow"/>
        </w:rPr>
        <w:t>,</w:t>
      </w:r>
      <w:r w:rsidRPr="00287966">
        <w:rPr>
          <w:rFonts w:cs="Arial"/>
          <w:b/>
          <w:color w:val="000000"/>
          <w:highlight w:val="yellow"/>
        </w:rPr>
        <w:t xml:space="preserve"> les mentionner ci-après</w:t>
      </w:r>
      <w:r w:rsidRPr="00287966">
        <w:rPr>
          <w:rFonts w:cs="Arial"/>
          <w:b/>
          <w:color w:val="000000"/>
        </w:rPr>
        <w:t>.</w:t>
      </w:r>
    </w:p>
    <w:p w14:paraId="755F281A" w14:textId="77777777" w:rsidR="00FB5D54" w:rsidRPr="003E7B02" w:rsidRDefault="00FB5D54" w:rsidP="00706689">
      <w:pPr>
        <w:spacing w:after="0"/>
        <w:rPr>
          <w:rFonts w:cs="Arial"/>
        </w:rPr>
      </w:pPr>
      <w:r w:rsidRPr="009A184B">
        <w:rPr>
          <w:rFonts w:cs="Arial"/>
          <w:highlight w:val="magenta"/>
        </w:rPr>
        <w:t>++++++++</w:t>
      </w:r>
    </w:p>
    <w:p w14:paraId="5E926926" w14:textId="77777777" w:rsidR="00FB5D54" w:rsidRPr="009666CE" w:rsidRDefault="009666CE" w:rsidP="00706689">
      <w:pPr>
        <w:spacing w:after="0"/>
        <w:rPr>
          <w:rFonts w:cs="Arial"/>
        </w:rPr>
      </w:pPr>
      <w:r>
        <w:rPr>
          <w:rFonts w:cs="Arial"/>
        </w:rPr>
        <w:t>A cette fin, un état des risques et pollutions est annexé (</w:t>
      </w:r>
      <w:r>
        <w:rPr>
          <w:rFonts w:cs="Arial"/>
          <w:b/>
          <w:i/>
        </w:rPr>
        <w:t>Annexe +++</w:t>
      </w:r>
      <w:r>
        <w:rPr>
          <w:rFonts w:cs="Arial"/>
        </w:rPr>
        <w:t>).</w:t>
      </w:r>
    </w:p>
    <w:p w14:paraId="31D8D2D0" w14:textId="77777777" w:rsidR="009666CE" w:rsidRDefault="009666CE" w:rsidP="00706689">
      <w:pPr>
        <w:spacing w:after="0"/>
        <w:rPr>
          <w:rFonts w:cs="Arial"/>
        </w:rPr>
      </w:pPr>
    </w:p>
    <w:p w14:paraId="661C40A3" w14:textId="77777777" w:rsidR="00FE3AEC" w:rsidRDefault="00287966" w:rsidP="00287966">
      <w:pPr>
        <w:spacing w:after="0"/>
        <w:jc w:val="both"/>
      </w:pPr>
      <w:r>
        <w:t>Par ailleurs, l</w:t>
      </w:r>
      <w:r w:rsidR="00FE3AEC">
        <w:t xml:space="preserve">e </w:t>
      </w:r>
      <w:r w:rsidR="00FE3AEC">
        <w:rPr>
          <w:b/>
        </w:rPr>
        <w:t>PROPRIETAIRE</w:t>
      </w:r>
      <w:r w:rsidR="00FE3AEC">
        <w:t xml:space="preserve"> déclare qu'à sa connaissance, l</w:t>
      </w:r>
      <w:r>
        <w:t xml:space="preserve">es </w:t>
      </w:r>
      <w:r w:rsidR="00D571C6" w:rsidRPr="00D571C6">
        <w:rPr>
          <w:rFonts w:cs="Arial"/>
          <w:b/>
          <w:caps/>
        </w:rPr>
        <w:t>biens</w:t>
      </w:r>
      <w:r>
        <w:t xml:space="preserve"> objets du présent </w:t>
      </w:r>
      <w:r w:rsidR="00041F99">
        <w:t>contrat</w:t>
      </w:r>
      <w:r w:rsidR="00FE3AEC">
        <w:t xml:space="preserve"> n’</w:t>
      </w:r>
      <w:r>
        <w:t>ont</w:t>
      </w:r>
      <w:r w:rsidR="00FE3AEC">
        <w:t xml:space="preserve"> pas subi de sinistres ayant donné lieu au versement d’une indemnité</w:t>
      </w:r>
      <w:r>
        <w:t xml:space="preserve"> </w:t>
      </w:r>
      <w:r>
        <w:rPr>
          <w:rFonts w:cs="Arial"/>
          <w:color w:val="000000"/>
        </w:rPr>
        <w:t>[</w:t>
      </w:r>
      <w:r w:rsidRPr="00287966">
        <w:rPr>
          <w:rFonts w:cs="Arial"/>
          <w:color w:val="000000"/>
          <w:highlight w:val="yellow"/>
        </w:rPr>
        <w:t>OU</w:t>
      </w:r>
      <w:r>
        <w:rPr>
          <w:rFonts w:cs="Arial"/>
          <w:color w:val="000000"/>
        </w:rPr>
        <w:t>] ont subi un sinistre ayant donné lieu au versement d’une indemnité</w:t>
      </w:r>
      <w:r w:rsidR="00FE3AEC">
        <w:t>, notamment en application de l’article L. 125-2 [</w:t>
      </w:r>
      <w:r w:rsidR="00FE3AEC" w:rsidRPr="00FE3AEC">
        <w:rPr>
          <w:i/>
          <w:color w:val="2E74B5" w:themeColor="accent1" w:themeShade="BF"/>
        </w:rPr>
        <w:t>catastrophe naturelle affectant tout type de bien</w:t>
      </w:r>
      <w:r w:rsidR="00FE3AEC">
        <w:t>] ou de l’article L. 128-2 [</w:t>
      </w:r>
      <w:r w:rsidR="00FE3AEC" w:rsidRPr="00FE3AEC">
        <w:rPr>
          <w:i/>
          <w:color w:val="2E74B5" w:themeColor="accent1" w:themeShade="BF"/>
        </w:rPr>
        <w:t>catastrophe technologique affectant des biens d’habitation ou véhicule</w:t>
      </w:r>
      <w:r w:rsidR="00FE3AEC">
        <w:t>] du Code des assurances.</w:t>
      </w:r>
    </w:p>
    <w:p w14:paraId="64E8AD91" w14:textId="77777777" w:rsidR="00287966" w:rsidRDefault="00287966" w:rsidP="00287966">
      <w:pPr>
        <w:spacing w:after="0"/>
        <w:jc w:val="both"/>
      </w:pPr>
      <w:r w:rsidRPr="00287966">
        <w:rPr>
          <w:rFonts w:cs="Arial"/>
          <w:b/>
          <w:color w:val="000000"/>
          <w:highlight w:val="yellow"/>
        </w:rPr>
        <w:t xml:space="preserve">Si </w:t>
      </w:r>
      <w:r>
        <w:rPr>
          <w:rFonts w:cs="Arial"/>
          <w:b/>
          <w:color w:val="000000"/>
          <w:highlight w:val="yellow"/>
        </w:rPr>
        <w:t>incidences sur le contrat, le préciser ci-après</w:t>
      </w:r>
    </w:p>
    <w:p w14:paraId="4D577349" w14:textId="77777777" w:rsidR="00287966" w:rsidRPr="003E7B02" w:rsidRDefault="00287966" w:rsidP="00287966">
      <w:pPr>
        <w:spacing w:after="0"/>
        <w:rPr>
          <w:rFonts w:cs="Arial"/>
        </w:rPr>
      </w:pPr>
      <w:r w:rsidRPr="009A184B">
        <w:rPr>
          <w:rFonts w:cs="Arial"/>
          <w:highlight w:val="magenta"/>
        </w:rPr>
        <w:t>++++++++</w:t>
      </w:r>
    </w:p>
    <w:bookmarkEnd w:id="54"/>
    <w:p w14:paraId="2EEE88AB" w14:textId="77777777" w:rsidR="00FE3AEC" w:rsidRDefault="00FE3AEC" w:rsidP="00706689">
      <w:pPr>
        <w:spacing w:after="0"/>
        <w:rPr>
          <w:rFonts w:cs="Arial"/>
        </w:rPr>
      </w:pPr>
    </w:p>
    <w:p w14:paraId="0FFDD719" w14:textId="77777777" w:rsidR="00FB5D54" w:rsidRPr="00991355" w:rsidRDefault="00FB5D54" w:rsidP="00706689">
      <w:pPr>
        <w:pStyle w:val="Titre3"/>
        <w:spacing w:before="0"/>
      </w:pPr>
      <w:bookmarkStart w:id="55" w:name="_Toc507084338"/>
      <w:r w:rsidRPr="00991355">
        <w:t>Cavités souterraines et marnières.</w:t>
      </w:r>
      <w:bookmarkEnd w:id="55"/>
    </w:p>
    <w:p w14:paraId="18319ECB" w14:textId="77777777" w:rsidR="00FB5D54" w:rsidRPr="00114060" w:rsidRDefault="00FB5D54" w:rsidP="00706689">
      <w:pPr>
        <w:spacing w:after="0"/>
        <w:jc w:val="both"/>
        <w:rPr>
          <w:rFonts w:cs="Arial"/>
          <w:sz w:val="10"/>
          <w:szCs w:val="10"/>
        </w:rPr>
      </w:pPr>
    </w:p>
    <w:p w14:paraId="42A59AE0" w14:textId="77777777" w:rsidR="00FB5D54" w:rsidRDefault="00FB5D54" w:rsidP="00706689">
      <w:pPr>
        <w:spacing w:after="0"/>
        <w:jc w:val="both"/>
        <w:rPr>
          <w:rFonts w:cs="Arial"/>
        </w:rPr>
      </w:pPr>
      <w:r>
        <w:rPr>
          <w:rFonts w:cs="Arial"/>
        </w:rPr>
        <w:t>Le notaire soussigné rappelle les dispositions de l’article L.</w:t>
      </w:r>
      <w:r w:rsidR="00287966">
        <w:rPr>
          <w:rFonts w:cs="Arial"/>
        </w:rPr>
        <w:t xml:space="preserve"> </w:t>
      </w:r>
      <w:r>
        <w:rPr>
          <w:rFonts w:cs="Arial"/>
        </w:rPr>
        <w:t>5</w:t>
      </w:r>
      <w:r w:rsidR="00287966">
        <w:rPr>
          <w:rFonts w:cs="Arial"/>
        </w:rPr>
        <w:t>63</w:t>
      </w:r>
      <w:r>
        <w:rPr>
          <w:rFonts w:cs="Arial"/>
        </w:rPr>
        <w:t xml:space="preserve">-6 du </w:t>
      </w:r>
      <w:r w:rsidR="005E65FB">
        <w:rPr>
          <w:rFonts w:cs="Arial"/>
        </w:rPr>
        <w:t>Code</w:t>
      </w:r>
      <w:r>
        <w:rPr>
          <w:rFonts w:cs="Arial"/>
        </w:rPr>
        <w:t xml:space="preserve"> de l’environnement :</w:t>
      </w:r>
    </w:p>
    <w:p w14:paraId="66336800" w14:textId="77777777" w:rsidR="00FB5D54" w:rsidRDefault="00FB5D54" w:rsidP="00287966">
      <w:pPr>
        <w:spacing w:after="0"/>
        <w:ind w:left="567" w:right="567"/>
        <w:jc w:val="both"/>
        <w:rPr>
          <w:rFonts w:cs="Arial"/>
          <w:i/>
          <w:sz w:val="18"/>
        </w:rPr>
      </w:pPr>
      <w:r>
        <w:rPr>
          <w:rFonts w:cs="Arial"/>
        </w:rPr>
        <w:t xml:space="preserve">« </w:t>
      </w:r>
      <w:r>
        <w:rPr>
          <w:rFonts w:cs="Arial"/>
          <w:i/>
          <w:sz w:val="18"/>
        </w:rPr>
        <w:t>I. - Les communes ou leurs groupements compétents en matière de documents d’urbanisme élaborent, en tant que de besoin, des cartes délimitant les sites où sont situées des cavités souterraines et des marnières susceptibles de provoquer l’effondrement du sol.</w:t>
      </w:r>
    </w:p>
    <w:p w14:paraId="5D29C607" w14:textId="77777777" w:rsidR="005C3DAD" w:rsidRDefault="005C3DAD" w:rsidP="00287966">
      <w:pPr>
        <w:spacing w:after="0"/>
        <w:ind w:left="567" w:right="567"/>
        <w:jc w:val="both"/>
        <w:rPr>
          <w:rFonts w:cs="Arial"/>
          <w:i/>
          <w:sz w:val="18"/>
        </w:rPr>
      </w:pPr>
    </w:p>
    <w:p w14:paraId="269EE851" w14:textId="77777777" w:rsidR="00FB5D54" w:rsidRDefault="00FB5D54" w:rsidP="00287966">
      <w:pPr>
        <w:spacing w:after="0"/>
        <w:ind w:left="567" w:right="567"/>
        <w:jc w:val="both"/>
        <w:rPr>
          <w:rFonts w:cs="Arial"/>
          <w:i/>
          <w:sz w:val="18"/>
        </w:rPr>
      </w:pPr>
      <w:r>
        <w:rPr>
          <w:rFonts w:cs="Arial"/>
          <w:i/>
          <w:sz w:val="18"/>
        </w:rPr>
        <w:t xml:space="preserve">II. - Toute personne qui a connaissance de l’existence d’une cavité souterraine ou d’une marnière dont l’effondrement est susceptible de porter atteinte aux personnes ou aux biens, ou d’un indice </w:t>
      </w:r>
      <w:r>
        <w:rPr>
          <w:rFonts w:cs="Arial"/>
          <w:i/>
          <w:sz w:val="18"/>
        </w:rPr>
        <w:lastRenderedPageBreak/>
        <w:t>susceptible de révéler cette existence, en informe le maire, qui communique, sans délai, au représentant de l’État dans le département et au président du conseil général les éléments dont il dispose à ce sujet.</w:t>
      </w:r>
    </w:p>
    <w:p w14:paraId="394322E0" w14:textId="77777777" w:rsidR="005C3DAD" w:rsidRDefault="005C3DAD" w:rsidP="00287966">
      <w:pPr>
        <w:spacing w:after="0"/>
        <w:ind w:left="567" w:right="567"/>
        <w:jc w:val="both"/>
        <w:rPr>
          <w:rFonts w:cs="Arial"/>
          <w:i/>
          <w:sz w:val="18"/>
        </w:rPr>
      </w:pPr>
    </w:p>
    <w:p w14:paraId="5F9DAEBC" w14:textId="77777777" w:rsidR="00FB5D54" w:rsidRDefault="00FB5D54" w:rsidP="00287966">
      <w:pPr>
        <w:spacing w:after="0"/>
        <w:ind w:left="567" w:right="567"/>
        <w:jc w:val="both"/>
        <w:rPr>
          <w:rFonts w:cs="Arial"/>
          <w:i/>
          <w:sz w:val="18"/>
        </w:rPr>
      </w:pPr>
      <w:r>
        <w:rPr>
          <w:rFonts w:cs="Arial"/>
          <w:i/>
          <w:sz w:val="18"/>
        </w:rPr>
        <w:t>La diffusion d’informations manifestement erronées, mensongères ou résultantes d’une intention dolosive relatives à l’existence d’une cavité souterraine ou d’une marnière est punie d’une amende de 30 000 €.</w:t>
      </w:r>
    </w:p>
    <w:p w14:paraId="3F454773" w14:textId="77777777" w:rsidR="005C3DAD" w:rsidRDefault="005C3DAD" w:rsidP="00287966">
      <w:pPr>
        <w:spacing w:after="0"/>
        <w:ind w:left="567" w:right="567"/>
        <w:jc w:val="both"/>
        <w:rPr>
          <w:rFonts w:cs="Arial"/>
          <w:i/>
          <w:sz w:val="18"/>
        </w:rPr>
      </w:pPr>
    </w:p>
    <w:p w14:paraId="5FD2E8DB" w14:textId="77777777" w:rsidR="00FB5D54" w:rsidRDefault="00FB5D54" w:rsidP="00287966">
      <w:pPr>
        <w:spacing w:after="0"/>
        <w:ind w:left="567" w:right="567"/>
        <w:jc w:val="both"/>
        <w:rPr>
          <w:rFonts w:cs="Arial"/>
        </w:rPr>
      </w:pPr>
      <w:r>
        <w:rPr>
          <w:rFonts w:cs="Arial"/>
          <w:i/>
          <w:sz w:val="18"/>
        </w:rPr>
        <w:t>III. - Le représentant de l’État dans le département publie et met à jour, selon des modalités fixées par décret en Conseil d’État, la liste des communes pour lesquelles il a été informé par le maire de l’existence d’une cavité souterraine ou d’une marnière et de celles où il existe une présomption réelle et sérieuse de l’existence d’une telle cavité.</w:t>
      </w:r>
      <w:r>
        <w:rPr>
          <w:rFonts w:cs="Arial"/>
          <w:sz w:val="18"/>
        </w:rPr>
        <w:t xml:space="preserve"> </w:t>
      </w:r>
      <w:r>
        <w:rPr>
          <w:rFonts w:cs="Arial"/>
        </w:rPr>
        <w:t>»</w:t>
      </w:r>
    </w:p>
    <w:p w14:paraId="393C10D8" w14:textId="77777777" w:rsidR="00FB5D54" w:rsidRPr="00C53508" w:rsidRDefault="00FB5D54" w:rsidP="00706689">
      <w:pPr>
        <w:spacing w:after="0"/>
        <w:jc w:val="both"/>
        <w:rPr>
          <w:rFonts w:cs="Arial"/>
          <w:sz w:val="12"/>
        </w:rPr>
      </w:pPr>
    </w:p>
    <w:p w14:paraId="505F0EE7" w14:textId="77777777" w:rsidR="00FB5D54" w:rsidRPr="00C53508" w:rsidRDefault="00FB5D54" w:rsidP="00706689">
      <w:pPr>
        <w:spacing w:after="0"/>
        <w:jc w:val="both"/>
        <w:rPr>
          <w:rFonts w:cs="Arial"/>
          <w:sz w:val="10"/>
          <w:szCs w:val="10"/>
        </w:rPr>
      </w:pPr>
    </w:p>
    <w:p w14:paraId="69CB84FD" w14:textId="77777777" w:rsidR="00FB5D54" w:rsidRDefault="00FB5D54" w:rsidP="00706689">
      <w:pPr>
        <w:spacing w:after="0"/>
        <w:jc w:val="both"/>
        <w:rPr>
          <w:rFonts w:cs="Arial"/>
        </w:rPr>
      </w:pPr>
      <w:bookmarkStart w:id="56" w:name="_Hlk65598853"/>
      <w:r>
        <w:rPr>
          <w:rFonts w:cs="Arial"/>
        </w:rPr>
        <w:t xml:space="preserve">Le </w:t>
      </w:r>
      <w:r w:rsidR="005C3DAD">
        <w:rPr>
          <w:rFonts w:cs="Arial"/>
          <w:b/>
        </w:rPr>
        <w:t>PROPRIETAIRE</w:t>
      </w:r>
      <w:r>
        <w:rPr>
          <w:rFonts w:cs="Arial"/>
        </w:rPr>
        <w:t xml:space="preserve"> déclare que le</w:t>
      </w:r>
      <w:r w:rsidR="005C3DAD">
        <w:rPr>
          <w:rFonts w:cs="Arial"/>
        </w:rPr>
        <w:t>s</w:t>
      </w:r>
      <w:r>
        <w:rPr>
          <w:rFonts w:cs="Arial"/>
        </w:rPr>
        <w:t xml:space="preserve"> </w:t>
      </w:r>
      <w:r w:rsidR="00D571C6" w:rsidRPr="00D571C6">
        <w:rPr>
          <w:rFonts w:cs="Arial"/>
          <w:b/>
          <w:caps/>
        </w:rPr>
        <w:t>biens</w:t>
      </w:r>
      <w:r>
        <w:rPr>
          <w:rFonts w:cs="Arial"/>
        </w:rPr>
        <w:t xml:space="preserve"> </w:t>
      </w:r>
      <w:r w:rsidR="005C3DAD">
        <w:rPr>
          <w:rFonts w:cs="Arial"/>
        </w:rPr>
        <w:t>[</w:t>
      </w:r>
      <w:r w:rsidRPr="005C3DAD">
        <w:rPr>
          <w:rFonts w:cs="Arial"/>
          <w:highlight w:val="yellow"/>
        </w:rPr>
        <w:t>n</w:t>
      </w:r>
      <w:r w:rsidR="005C3DAD" w:rsidRPr="005C3DAD">
        <w:rPr>
          <w:rFonts w:cs="Arial"/>
          <w:highlight w:val="yellow"/>
        </w:rPr>
        <w:t>e</w:t>
      </w:r>
      <w:r w:rsidR="005C3DAD">
        <w:rPr>
          <w:rFonts w:cs="Arial"/>
        </w:rPr>
        <w:t>] sont [</w:t>
      </w:r>
      <w:r w:rsidRPr="005C3DAD">
        <w:rPr>
          <w:rFonts w:cs="Arial"/>
          <w:highlight w:val="yellow"/>
        </w:rPr>
        <w:t>pas</w:t>
      </w:r>
      <w:r w:rsidR="005C3DAD">
        <w:rPr>
          <w:rFonts w:cs="Arial"/>
        </w:rPr>
        <w:t>]</w:t>
      </w:r>
      <w:r>
        <w:rPr>
          <w:rFonts w:cs="Arial"/>
        </w:rPr>
        <w:t xml:space="preserve"> situé</w:t>
      </w:r>
      <w:r w:rsidR="005C3DAD">
        <w:rPr>
          <w:rFonts w:cs="Arial"/>
        </w:rPr>
        <w:t>s</w:t>
      </w:r>
      <w:r>
        <w:rPr>
          <w:rFonts w:cs="Arial"/>
        </w:rPr>
        <w:t xml:space="preserve"> sur une zone de cavité souterraine ou d’une marnière.</w:t>
      </w:r>
    </w:p>
    <w:bookmarkEnd w:id="56"/>
    <w:p w14:paraId="3FB9CC48" w14:textId="77777777" w:rsidR="00FB5D54" w:rsidRDefault="00FB5D54" w:rsidP="00706689">
      <w:pPr>
        <w:spacing w:after="0"/>
        <w:jc w:val="both"/>
        <w:rPr>
          <w:rFonts w:cs="Arial"/>
        </w:rPr>
      </w:pPr>
    </w:p>
    <w:p w14:paraId="55DEAEFC" w14:textId="77777777" w:rsidR="00FB5D54" w:rsidRPr="006B6061" w:rsidRDefault="00FB5D54" w:rsidP="00706689">
      <w:pPr>
        <w:pStyle w:val="Titre3"/>
        <w:spacing w:before="0"/>
      </w:pPr>
      <w:bookmarkStart w:id="57" w:name="_Toc507084339"/>
      <w:r w:rsidRPr="006B6061">
        <w:t xml:space="preserve">Base de données </w:t>
      </w:r>
      <w:bookmarkEnd w:id="57"/>
      <w:r w:rsidR="00D571C6">
        <w:t>environnementales</w:t>
      </w:r>
    </w:p>
    <w:p w14:paraId="5AEBE8AA" w14:textId="77777777" w:rsidR="00FB5D54" w:rsidRPr="00114060" w:rsidRDefault="00FB5D54" w:rsidP="00706689">
      <w:pPr>
        <w:spacing w:after="0"/>
        <w:jc w:val="both"/>
        <w:rPr>
          <w:rFonts w:cs="Arial"/>
          <w:sz w:val="10"/>
          <w:szCs w:val="10"/>
        </w:rPr>
      </w:pPr>
    </w:p>
    <w:p w14:paraId="2749A9E9" w14:textId="77777777" w:rsidR="00FB5D54" w:rsidRPr="00114060" w:rsidRDefault="00FB5D54" w:rsidP="00706689">
      <w:pPr>
        <w:spacing w:after="0"/>
        <w:jc w:val="both"/>
        <w:rPr>
          <w:rFonts w:cs="Arial"/>
          <w:sz w:val="10"/>
          <w:szCs w:val="10"/>
        </w:rPr>
      </w:pPr>
      <w:bookmarkStart w:id="58" w:name="_Hlk65598910"/>
    </w:p>
    <w:p w14:paraId="5008158D" w14:textId="77777777" w:rsidR="00D571C6" w:rsidRDefault="00FB5D54" w:rsidP="00706689">
      <w:pPr>
        <w:spacing w:after="0"/>
        <w:jc w:val="both"/>
        <w:rPr>
          <w:rFonts w:cs="Arial"/>
        </w:rPr>
      </w:pPr>
      <w:r>
        <w:rPr>
          <w:rFonts w:cs="Arial"/>
        </w:rPr>
        <w:t xml:space="preserve">Les </w:t>
      </w:r>
      <w:r w:rsidRPr="00D571C6">
        <w:rPr>
          <w:rFonts w:cs="Arial"/>
          <w:b/>
          <w:caps/>
        </w:rPr>
        <w:t>parties</w:t>
      </w:r>
      <w:r>
        <w:rPr>
          <w:rFonts w:cs="Arial"/>
        </w:rPr>
        <w:t xml:space="preserve"> déclarent que le </w:t>
      </w:r>
      <w:r w:rsidR="00F308B2">
        <w:rPr>
          <w:rFonts w:cs="Arial"/>
        </w:rPr>
        <w:t>n</w:t>
      </w:r>
      <w:r>
        <w:rPr>
          <w:rFonts w:cs="Arial"/>
        </w:rPr>
        <w:t xml:space="preserve">otaire soussigné a </w:t>
      </w:r>
      <w:r w:rsidR="00F308B2">
        <w:rPr>
          <w:rFonts w:cs="Arial"/>
        </w:rPr>
        <w:t xml:space="preserve">consulté et </w:t>
      </w:r>
      <w:r>
        <w:rPr>
          <w:rFonts w:cs="Arial"/>
        </w:rPr>
        <w:t>porté à leur connaissance</w:t>
      </w:r>
      <w:r w:rsidR="00D571C6">
        <w:rPr>
          <w:rFonts w:cs="Arial"/>
        </w:rPr>
        <w:t> </w:t>
      </w:r>
      <w:r w:rsidR="00F308B2">
        <w:rPr>
          <w:rFonts w:cs="Arial"/>
        </w:rPr>
        <w:t xml:space="preserve">pour les </w:t>
      </w:r>
      <w:r w:rsidR="00F308B2">
        <w:rPr>
          <w:rFonts w:cs="Arial"/>
          <w:b/>
        </w:rPr>
        <w:t xml:space="preserve">BIENS </w:t>
      </w:r>
      <w:r w:rsidR="00F308B2">
        <w:rPr>
          <w:rFonts w:cs="Arial"/>
        </w:rPr>
        <w:t xml:space="preserve">objets du présent </w:t>
      </w:r>
      <w:r w:rsidR="00041F99">
        <w:rPr>
          <w:rFonts w:cs="Arial"/>
        </w:rPr>
        <w:t>contrat</w:t>
      </w:r>
      <w:r w:rsidR="00F308B2">
        <w:rPr>
          <w:rFonts w:cs="Arial"/>
        </w:rPr>
        <w:t xml:space="preserve"> </w:t>
      </w:r>
      <w:r w:rsidR="00D571C6">
        <w:rPr>
          <w:rFonts w:cs="Arial"/>
        </w:rPr>
        <w:t>:</w:t>
      </w:r>
    </w:p>
    <w:p w14:paraId="612FAE1E" w14:textId="77777777" w:rsidR="00D571C6" w:rsidRDefault="00D571C6" w:rsidP="00706689">
      <w:pPr>
        <w:spacing w:after="0"/>
        <w:jc w:val="both"/>
        <w:rPr>
          <w:rFonts w:cs="Arial"/>
        </w:rPr>
      </w:pPr>
    </w:p>
    <w:p w14:paraId="7D37A450" w14:textId="77777777" w:rsidR="00FB5D54" w:rsidRDefault="00FB5D54" w:rsidP="00D571C6">
      <w:pPr>
        <w:pStyle w:val="Paragraphedeliste"/>
        <w:numPr>
          <w:ilvl w:val="0"/>
          <w:numId w:val="46"/>
        </w:numPr>
        <w:spacing w:after="0"/>
        <w:jc w:val="both"/>
        <w:rPr>
          <w:rFonts w:cs="Arial"/>
          <w:b/>
          <w:i/>
        </w:rPr>
      </w:pPr>
      <w:r w:rsidRPr="00D571C6">
        <w:rPr>
          <w:rFonts w:cs="Arial"/>
        </w:rPr>
        <w:t>les informations de la base de données</w:t>
      </w:r>
      <w:r w:rsidR="00D571C6" w:rsidRPr="00D571C6">
        <w:rPr>
          <w:rFonts w:cs="Arial"/>
        </w:rPr>
        <w:t xml:space="preserve"> relative aux sites et sols pollués ou potentiellement pollués appelant une action des pouvoirs publics</w:t>
      </w:r>
      <w:r w:rsidRPr="00D571C6">
        <w:rPr>
          <w:rFonts w:cs="Arial"/>
        </w:rPr>
        <w:t xml:space="preserve"> </w:t>
      </w:r>
      <w:r w:rsidR="00D571C6" w:rsidRPr="00D571C6">
        <w:rPr>
          <w:rFonts w:cs="Arial"/>
        </w:rPr>
        <w:t>à titre préventif ou curatif (</w:t>
      </w:r>
      <w:r w:rsidRPr="00D571C6">
        <w:rPr>
          <w:rFonts w:cs="Arial"/>
        </w:rPr>
        <w:t>BASOL</w:t>
      </w:r>
      <w:r w:rsidR="00D571C6" w:rsidRPr="00D571C6">
        <w:rPr>
          <w:rFonts w:cs="Arial"/>
        </w:rPr>
        <w:t>)</w:t>
      </w:r>
      <w:r w:rsidR="00D571C6">
        <w:rPr>
          <w:rFonts w:cs="Arial"/>
        </w:rPr>
        <w:t xml:space="preserve"> </w:t>
      </w:r>
      <w:r w:rsidR="00F308B2">
        <w:rPr>
          <w:rFonts w:cs="Arial"/>
        </w:rPr>
        <w:t xml:space="preserve">dont il résulte que </w:t>
      </w:r>
      <w:r w:rsidR="00F308B2" w:rsidRPr="00F308B2">
        <w:rPr>
          <w:rFonts w:cs="Arial"/>
          <w:highlight w:val="magenta"/>
        </w:rPr>
        <w:t>++++++</w:t>
      </w:r>
      <w:r w:rsidR="00F308B2">
        <w:rPr>
          <w:rFonts w:cs="Arial"/>
        </w:rPr>
        <w:t xml:space="preserve"> </w:t>
      </w:r>
      <w:r w:rsidRPr="00D571C6">
        <w:rPr>
          <w:rFonts w:cs="Arial"/>
          <w:b/>
          <w:i/>
        </w:rPr>
        <w:t>(Annexe n°++)</w:t>
      </w:r>
      <w:r w:rsidR="00F308B2">
        <w:rPr>
          <w:rFonts w:cs="Arial"/>
          <w:b/>
        </w:rPr>
        <w:t> </w:t>
      </w:r>
      <w:r w:rsidR="00F308B2">
        <w:rPr>
          <w:rFonts w:cs="Arial"/>
        </w:rPr>
        <w:t>;</w:t>
      </w:r>
    </w:p>
    <w:p w14:paraId="5AA79516" w14:textId="77777777" w:rsidR="00F308B2" w:rsidRDefault="00F308B2" w:rsidP="00F308B2">
      <w:pPr>
        <w:pStyle w:val="Paragraphedeliste"/>
        <w:spacing w:after="0"/>
        <w:jc w:val="both"/>
        <w:rPr>
          <w:rFonts w:cs="Arial"/>
          <w:b/>
          <w:i/>
        </w:rPr>
      </w:pPr>
    </w:p>
    <w:p w14:paraId="6A0F48ED" w14:textId="77777777" w:rsidR="00D571C6" w:rsidRPr="00F308B2" w:rsidRDefault="00D571C6" w:rsidP="00D571C6">
      <w:pPr>
        <w:pStyle w:val="Paragraphedeliste"/>
        <w:numPr>
          <w:ilvl w:val="0"/>
          <w:numId w:val="46"/>
        </w:numPr>
        <w:spacing w:after="0"/>
        <w:jc w:val="both"/>
        <w:rPr>
          <w:rFonts w:cs="Arial"/>
          <w:b/>
          <w:i/>
        </w:rPr>
      </w:pPr>
      <w:r w:rsidRPr="00D571C6">
        <w:rPr>
          <w:rFonts w:cs="Arial"/>
        </w:rPr>
        <w:t xml:space="preserve">les informations de la base de données relative aux anciens sites industriels (BASIAS) pour </w:t>
      </w:r>
      <w:r w:rsidRPr="00F308B2">
        <w:rPr>
          <w:rFonts w:cs="Arial"/>
          <w:highlight w:val="yellow"/>
        </w:rPr>
        <w:t xml:space="preserve">la </w:t>
      </w:r>
      <w:r w:rsidR="00F308B2" w:rsidRPr="00F308B2">
        <w:rPr>
          <w:rFonts w:cs="Arial"/>
          <w:highlight w:val="yellow"/>
        </w:rPr>
        <w:t>/ les</w:t>
      </w:r>
      <w:r w:rsidR="00F308B2">
        <w:rPr>
          <w:rFonts w:cs="Arial"/>
        </w:rPr>
        <w:t xml:space="preserve"> </w:t>
      </w:r>
      <w:r w:rsidRPr="00D571C6">
        <w:rPr>
          <w:rFonts w:cs="Arial"/>
        </w:rPr>
        <w:t>commune</w:t>
      </w:r>
      <w:r w:rsidR="00F308B2" w:rsidRPr="00F308B2">
        <w:rPr>
          <w:rFonts w:cs="Arial"/>
          <w:highlight w:val="yellow"/>
        </w:rPr>
        <w:t>(s)</w:t>
      </w:r>
      <w:r w:rsidRPr="00D571C6">
        <w:rPr>
          <w:rFonts w:cs="Arial"/>
        </w:rPr>
        <w:t xml:space="preserve"> de </w:t>
      </w:r>
      <w:r w:rsidRPr="00D571C6">
        <w:rPr>
          <w:rFonts w:cs="Arial"/>
          <w:highlight w:val="magenta"/>
        </w:rPr>
        <w:t>************</w:t>
      </w:r>
      <w:r w:rsidRPr="00D571C6">
        <w:rPr>
          <w:rFonts w:cs="Arial"/>
        </w:rPr>
        <w:t xml:space="preserve"> </w:t>
      </w:r>
      <w:r w:rsidR="00F308B2">
        <w:rPr>
          <w:rFonts w:cs="Arial"/>
        </w:rPr>
        <w:t xml:space="preserve">dont il résulte que </w:t>
      </w:r>
      <w:r w:rsidR="00F308B2" w:rsidRPr="00F308B2">
        <w:rPr>
          <w:rFonts w:cs="Arial"/>
          <w:highlight w:val="magenta"/>
        </w:rPr>
        <w:t>++++++</w:t>
      </w:r>
      <w:r w:rsidR="00F308B2" w:rsidRPr="00D571C6">
        <w:rPr>
          <w:rFonts w:cs="Arial"/>
          <w:b/>
          <w:i/>
        </w:rPr>
        <w:t xml:space="preserve"> </w:t>
      </w:r>
      <w:r w:rsidRPr="00D571C6">
        <w:rPr>
          <w:rFonts w:cs="Arial"/>
          <w:b/>
          <w:i/>
        </w:rPr>
        <w:t>(Annexe n°++)</w:t>
      </w:r>
      <w:r w:rsidR="00F308B2">
        <w:rPr>
          <w:rFonts w:cs="Arial"/>
          <w:i/>
        </w:rPr>
        <w:t> </w:t>
      </w:r>
      <w:r w:rsidR="00F308B2">
        <w:rPr>
          <w:rFonts w:cs="Arial"/>
        </w:rPr>
        <w:t>;</w:t>
      </w:r>
    </w:p>
    <w:p w14:paraId="676DA76D" w14:textId="77777777" w:rsidR="00F308B2" w:rsidRPr="00F308B2" w:rsidRDefault="00F308B2" w:rsidP="00F308B2">
      <w:pPr>
        <w:spacing w:after="0"/>
        <w:jc w:val="both"/>
        <w:rPr>
          <w:rFonts w:cs="Arial"/>
          <w:b/>
          <w:i/>
        </w:rPr>
      </w:pPr>
    </w:p>
    <w:p w14:paraId="74BD000C" w14:textId="77777777" w:rsidR="00D571C6" w:rsidRPr="00F308B2" w:rsidRDefault="00F308B2" w:rsidP="00D571C6">
      <w:pPr>
        <w:pStyle w:val="Paragraphedeliste"/>
        <w:numPr>
          <w:ilvl w:val="0"/>
          <w:numId w:val="46"/>
        </w:numPr>
        <w:spacing w:after="0"/>
        <w:jc w:val="both"/>
        <w:rPr>
          <w:rFonts w:cs="Arial"/>
          <w:b/>
          <w:i/>
        </w:rPr>
      </w:pPr>
      <w:r>
        <w:rPr>
          <w:rFonts w:cs="Arial"/>
        </w:rPr>
        <w:t xml:space="preserve">les informations de la base de données relatives aux installations classées soumises à autorisation ou à enregistrement, dont il résulte que </w:t>
      </w:r>
      <w:r w:rsidRPr="00F308B2">
        <w:rPr>
          <w:rFonts w:cs="Arial"/>
          <w:highlight w:val="magenta"/>
        </w:rPr>
        <w:t>++++++</w:t>
      </w:r>
      <w:r w:rsidRPr="00991355">
        <w:rPr>
          <w:rFonts w:cs="Arial"/>
          <w:b/>
          <w:i/>
        </w:rPr>
        <w:t xml:space="preserve"> (Annexe n°++)</w:t>
      </w:r>
      <w:r>
        <w:rPr>
          <w:rFonts w:cs="Arial"/>
        </w:rPr>
        <w:t> ;</w:t>
      </w:r>
    </w:p>
    <w:p w14:paraId="11B7CB71" w14:textId="77777777" w:rsidR="00F308B2" w:rsidRPr="00F308B2" w:rsidRDefault="00F308B2" w:rsidP="00F308B2">
      <w:pPr>
        <w:pStyle w:val="Paragraphedeliste"/>
        <w:rPr>
          <w:rFonts w:cs="Arial"/>
          <w:b/>
          <w:i/>
        </w:rPr>
      </w:pPr>
    </w:p>
    <w:p w14:paraId="530463EC" w14:textId="77777777" w:rsidR="00F308B2" w:rsidRPr="00D571C6" w:rsidRDefault="00F308B2" w:rsidP="00D571C6">
      <w:pPr>
        <w:pStyle w:val="Paragraphedeliste"/>
        <w:numPr>
          <w:ilvl w:val="0"/>
          <w:numId w:val="46"/>
        </w:numPr>
        <w:spacing w:after="0"/>
        <w:jc w:val="both"/>
        <w:rPr>
          <w:rFonts w:cs="Arial"/>
          <w:b/>
          <w:i/>
        </w:rPr>
      </w:pPr>
      <w:r>
        <w:rPr>
          <w:rFonts w:cs="Arial"/>
        </w:rPr>
        <w:t xml:space="preserve">les informations relatives aux secteurs d’information sur les sols (SIS), dont il résulte que </w:t>
      </w:r>
      <w:r w:rsidRPr="00F308B2">
        <w:rPr>
          <w:rFonts w:cs="Arial"/>
          <w:highlight w:val="magenta"/>
        </w:rPr>
        <w:t>++++++</w:t>
      </w:r>
      <w:r>
        <w:rPr>
          <w:rFonts w:cs="Arial"/>
          <w:highlight w:val="magenta"/>
        </w:rPr>
        <w:t xml:space="preserve"> </w:t>
      </w:r>
      <w:r w:rsidRPr="00D571C6">
        <w:rPr>
          <w:rFonts w:cs="Arial"/>
          <w:b/>
          <w:i/>
        </w:rPr>
        <w:t>(Annexe n°++)</w:t>
      </w:r>
      <w:r>
        <w:rPr>
          <w:rFonts w:cs="Arial"/>
        </w:rPr>
        <w:t>.</w:t>
      </w:r>
    </w:p>
    <w:bookmarkEnd w:id="58"/>
    <w:p w14:paraId="6A7A4593" w14:textId="77777777" w:rsidR="00D571C6" w:rsidRDefault="00D571C6" w:rsidP="00706689">
      <w:pPr>
        <w:spacing w:after="0"/>
        <w:jc w:val="both"/>
        <w:rPr>
          <w:rFonts w:cs="Arial"/>
        </w:rPr>
      </w:pPr>
    </w:p>
    <w:p w14:paraId="6FCC075E" w14:textId="77777777" w:rsidR="00FB5D54" w:rsidRPr="006B6061" w:rsidRDefault="00FB5D54" w:rsidP="00706689">
      <w:pPr>
        <w:pStyle w:val="Titre3"/>
        <w:spacing w:before="0"/>
      </w:pPr>
      <w:bookmarkStart w:id="59" w:name="_Toc507084342"/>
      <w:r w:rsidRPr="006B6061">
        <w:t>Zonage urbanisme</w:t>
      </w:r>
      <w:bookmarkEnd w:id="59"/>
    </w:p>
    <w:p w14:paraId="0143A1BB" w14:textId="77777777" w:rsidR="00FB5D54" w:rsidRPr="00114060" w:rsidRDefault="00FB5D54" w:rsidP="00706689">
      <w:pPr>
        <w:spacing w:after="0"/>
        <w:jc w:val="both"/>
        <w:rPr>
          <w:rFonts w:cs="Arial"/>
          <w:sz w:val="10"/>
          <w:szCs w:val="10"/>
        </w:rPr>
      </w:pPr>
    </w:p>
    <w:p w14:paraId="1AA02AB9" w14:textId="77777777" w:rsidR="00FB5D54" w:rsidRDefault="00FB5D54" w:rsidP="00706689">
      <w:pPr>
        <w:spacing w:after="0"/>
        <w:jc w:val="both"/>
        <w:rPr>
          <w:rFonts w:cs="Arial"/>
        </w:rPr>
      </w:pPr>
      <w:r>
        <w:rPr>
          <w:rFonts w:cs="Arial"/>
        </w:rPr>
        <w:t xml:space="preserve">Il résulte des documents cartographiques issus du site </w:t>
      </w:r>
      <w:r w:rsidRPr="009A184B">
        <w:rPr>
          <w:rFonts w:cs="Arial"/>
          <w:highlight w:val="magenta"/>
        </w:rPr>
        <w:t>***********</w:t>
      </w:r>
      <w:r>
        <w:rPr>
          <w:rFonts w:cs="Arial"/>
        </w:rPr>
        <w:t xml:space="preserve"> / du certificat d’urbanisme les données suivantes :</w:t>
      </w:r>
    </w:p>
    <w:p w14:paraId="0D93BFFF" w14:textId="77777777" w:rsidR="00FB5D54" w:rsidRDefault="00FB5D54" w:rsidP="00706689">
      <w:pPr>
        <w:spacing w:after="0"/>
        <w:jc w:val="both"/>
        <w:rPr>
          <w:rFonts w:cs="Arial"/>
        </w:rPr>
      </w:pPr>
      <w:r w:rsidRPr="009A184B">
        <w:rPr>
          <w:rFonts w:cs="Arial"/>
          <w:highlight w:val="magenta"/>
        </w:rPr>
        <w:t>++++++++++++++++++++++++</w:t>
      </w:r>
    </w:p>
    <w:p w14:paraId="78394EDF" w14:textId="77777777" w:rsidR="00FB5D54" w:rsidRDefault="00FB5D54" w:rsidP="00706689">
      <w:pPr>
        <w:spacing w:after="0"/>
        <w:jc w:val="both"/>
        <w:rPr>
          <w:rFonts w:cs="Arial"/>
        </w:rPr>
      </w:pPr>
      <w:r w:rsidRPr="009A184B">
        <w:rPr>
          <w:rFonts w:cs="Arial"/>
          <w:highlight w:val="magenta"/>
        </w:rPr>
        <w:t>++++++++++++++++++++++++++++++</w:t>
      </w:r>
    </w:p>
    <w:p w14:paraId="4993B02B" w14:textId="77777777" w:rsidR="00FB5D54" w:rsidRDefault="00FB5D54" w:rsidP="00706689">
      <w:pPr>
        <w:spacing w:after="0"/>
        <w:jc w:val="both"/>
        <w:rPr>
          <w:rFonts w:cs="Arial"/>
        </w:rPr>
      </w:pPr>
    </w:p>
    <w:p w14:paraId="41DA3A1D" w14:textId="77777777" w:rsidR="00FB5D54" w:rsidRPr="006B6061" w:rsidRDefault="00FB5D54" w:rsidP="00706689">
      <w:pPr>
        <w:pStyle w:val="Titre3"/>
        <w:spacing w:before="0"/>
      </w:pPr>
      <w:bookmarkStart w:id="60" w:name="_Toc507084343"/>
      <w:r w:rsidRPr="006B6061">
        <w:t>Zonage environnementaux</w:t>
      </w:r>
      <w:bookmarkEnd w:id="60"/>
    </w:p>
    <w:p w14:paraId="6BF431DD" w14:textId="77777777" w:rsidR="00FB5D54" w:rsidRPr="00114060" w:rsidRDefault="00FB5D54" w:rsidP="00706689">
      <w:pPr>
        <w:spacing w:after="0"/>
        <w:jc w:val="both"/>
        <w:rPr>
          <w:rFonts w:cs="Arial"/>
          <w:sz w:val="10"/>
          <w:szCs w:val="10"/>
        </w:rPr>
      </w:pPr>
    </w:p>
    <w:p w14:paraId="1229E87E" w14:textId="77777777" w:rsidR="00FB5D54" w:rsidRPr="009A184B" w:rsidRDefault="00FB5D54" w:rsidP="00706689">
      <w:pPr>
        <w:pStyle w:val="Titre4"/>
        <w:spacing w:before="0"/>
        <w:rPr>
          <w:highlight w:val="yellow"/>
        </w:rPr>
      </w:pPr>
      <w:r w:rsidRPr="009A184B">
        <w:rPr>
          <w:highlight w:val="yellow"/>
        </w:rPr>
        <w:t>Natura 2000</w:t>
      </w:r>
    </w:p>
    <w:p w14:paraId="6CC8F154" w14:textId="77777777" w:rsidR="00FB5D54" w:rsidRPr="00114060" w:rsidRDefault="00FB5D54" w:rsidP="00706689">
      <w:pPr>
        <w:spacing w:after="0"/>
        <w:jc w:val="both"/>
        <w:rPr>
          <w:rFonts w:cs="Arial"/>
          <w:sz w:val="10"/>
          <w:szCs w:val="10"/>
        </w:rPr>
      </w:pPr>
    </w:p>
    <w:p w14:paraId="73DF0F42" w14:textId="77777777" w:rsidR="00FB5D54" w:rsidRDefault="00FB5D54" w:rsidP="00706689">
      <w:pPr>
        <w:spacing w:after="0"/>
        <w:jc w:val="both"/>
        <w:rPr>
          <w:rFonts w:cs="Arial"/>
        </w:rPr>
      </w:pPr>
      <w:r>
        <w:rPr>
          <w:rFonts w:cs="Arial"/>
        </w:rPr>
        <w:t xml:space="preserve">Le notaire soussigné informe les </w:t>
      </w:r>
      <w:r w:rsidRPr="00050D5E">
        <w:rPr>
          <w:rFonts w:cs="Arial"/>
          <w:b/>
          <w:caps/>
        </w:rPr>
        <w:t>parties</w:t>
      </w:r>
      <w:r>
        <w:rPr>
          <w:rFonts w:cs="Arial"/>
        </w:rPr>
        <w:t xml:space="preserve"> que le</w:t>
      </w:r>
      <w:r w:rsidR="00050D5E">
        <w:rPr>
          <w:rFonts w:cs="Arial"/>
        </w:rPr>
        <w:t>s</w:t>
      </w:r>
      <w:r>
        <w:rPr>
          <w:rFonts w:cs="Arial"/>
        </w:rPr>
        <w:t xml:space="preserve"> </w:t>
      </w:r>
      <w:r w:rsidR="00050D5E">
        <w:rPr>
          <w:rFonts w:cs="Arial"/>
          <w:b/>
        </w:rPr>
        <w:t>BIENS</w:t>
      </w:r>
      <w:r w:rsidR="00050D5E">
        <w:rPr>
          <w:rFonts w:cs="Arial"/>
        </w:rPr>
        <w:t xml:space="preserve"> sont situés</w:t>
      </w:r>
      <w:r>
        <w:rPr>
          <w:rFonts w:cs="Arial"/>
        </w:rPr>
        <w:t xml:space="preserve"> dans le périmètre de</w:t>
      </w:r>
      <w:r w:rsidR="00050D5E">
        <w:rPr>
          <w:rFonts w:cs="Arial"/>
        </w:rPr>
        <w:t> :</w:t>
      </w:r>
    </w:p>
    <w:p w14:paraId="4F595EF9" w14:textId="77777777" w:rsidR="00FB5D54" w:rsidRDefault="00FB5D54" w:rsidP="00706689">
      <w:pPr>
        <w:pStyle w:val="Paragraphedeliste"/>
        <w:numPr>
          <w:ilvl w:val="0"/>
          <w:numId w:val="2"/>
        </w:numPr>
        <w:spacing w:after="0"/>
        <w:jc w:val="both"/>
        <w:rPr>
          <w:rFonts w:cs="Arial"/>
        </w:rPr>
      </w:pPr>
      <w:r>
        <w:rPr>
          <w:rFonts w:cs="Arial"/>
        </w:rPr>
        <w:t xml:space="preserve">Zone spéciale de conservation </w:t>
      </w:r>
      <w:r w:rsidRPr="009A184B">
        <w:rPr>
          <w:rFonts w:cs="Arial"/>
          <w:highlight w:val="magenta"/>
        </w:rPr>
        <w:t>++</w:t>
      </w:r>
      <w:r w:rsidR="00050D5E">
        <w:rPr>
          <w:rFonts w:cs="Arial"/>
          <w:highlight w:val="magenta"/>
        </w:rPr>
        <w:t>+++</w:t>
      </w:r>
      <w:r w:rsidRPr="009A184B">
        <w:rPr>
          <w:rFonts w:cs="Arial"/>
          <w:highlight w:val="magenta"/>
        </w:rPr>
        <w:t>+</w:t>
      </w:r>
    </w:p>
    <w:p w14:paraId="329D4402" w14:textId="77777777" w:rsidR="00FB5D54" w:rsidRPr="008B6370" w:rsidRDefault="00FB5D54" w:rsidP="00706689">
      <w:pPr>
        <w:pStyle w:val="Paragraphedeliste"/>
        <w:numPr>
          <w:ilvl w:val="0"/>
          <w:numId w:val="2"/>
        </w:numPr>
        <w:spacing w:after="0"/>
        <w:jc w:val="both"/>
        <w:rPr>
          <w:rFonts w:cs="Arial"/>
        </w:rPr>
      </w:pPr>
      <w:r>
        <w:rPr>
          <w:rFonts w:cs="Arial"/>
        </w:rPr>
        <w:t>Zone de protection spéciale</w:t>
      </w:r>
      <w:r w:rsidR="00050D5E">
        <w:rPr>
          <w:rFonts w:cs="Arial"/>
        </w:rPr>
        <w:t xml:space="preserve"> </w:t>
      </w:r>
      <w:r w:rsidR="00050D5E" w:rsidRPr="009A184B">
        <w:rPr>
          <w:rFonts w:cs="Arial"/>
          <w:highlight w:val="magenta"/>
        </w:rPr>
        <w:t>++</w:t>
      </w:r>
      <w:r w:rsidR="00050D5E">
        <w:rPr>
          <w:rFonts w:cs="Arial"/>
          <w:highlight w:val="magenta"/>
        </w:rPr>
        <w:t>+++</w:t>
      </w:r>
      <w:r w:rsidR="00050D5E" w:rsidRPr="009A184B">
        <w:rPr>
          <w:rFonts w:cs="Arial"/>
          <w:highlight w:val="magenta"/>
        </w:rPr>
        <w:t>+</w:t>
      </w:r>
    </w:p>
    <w:p w14:paraId="5646DA7D" w14:textId="77777777" w:rsidR="00FB5D54" w:rsidRPr="002F202A" w:rsidRDefault="00FB5D54" w:rsidP="00706689">
      <w:pPr>
        <w:spacing w:after="0"/>
        <w:jc w:val="both"/>
        <w:rPr>
          <w:rFonts w:cs="Arial"/>
          <w:sz w:val="10"/>
          <w:szCs w:val="10"/>
        </w:rPr>
      </w:pPr>
    </w:p>
    <w:p w14:paraId="7738DE79" w14:textId="77777777" w:rsidR="00FB5D54" w:rsidRDefault="00FB5D54" w:rsidP="00706689">
      <w:pPr>
        <w:spacing w:after="0"/>
        <w:jc w:val="both"/>
        <w:rPr>
          <w:rFonts w:cs="Arial"/>
        </w:rPr>
      </w:pPr>
      <w:r>
        <w:rPr>
          <w:rFonts w:cs="Arial"/>
        </w:rPr>
        <w:t xml:space="preserve">Le notaire rappelle aux </w:t>
      </w:r>
      <w:r w:rsidRPr="00050D5E">
        <w:rPr>
          <w:rFonts w:cs="Arial"/>
          <w:b/>
          <w:caps/>
        </w:rPr>
        <w:t>parties</w:t>
      </w:r>
      <w:r>
        <w:rPr>
          <w:rFonts w:cs="Arial"/>
        </w:rPr>
        <w:t xml:space="preserve"> qu’il résulte des dispositions de l’article L.414-4 du </w:t>
      </w:r>
      <w:r w:rsidR="005E65FB">
        <w:rPr>
          <w:rFonts w:cs="Arial"/>
        </w:rPr>
        <w:t>Code</w:t>
      </w:r>
      <w:r>
        <w:rPr>
          <w:rFonts w:cs="Arial"/>
        </w:rPr>
        <w:t xml:space="preserve"> de l’environnement que :</w:t>
      </w:r>
    </w:p>
    <w:p w14:paraId="5BBBCBD4" w14:textId="77777777" w:rsidR="00FB5D54" w:rsidRPr="00BC16A3" w:rsidRDefault="00FB5D54" w:rsidP="00706689">
      <w:pPr>
        <w:pStyle w:val="Paragraphedeliste"/>
        <w:numPr>
          <w:ilvl w:val="0"/>
          <w:numId w:val="3"/>
        </w:numPr>
        <w:spacing w:after="0"/>
        <w:jc w:val="both"/>
        <w:rPr>
          <w:rFonts w:cs="Arial"/>
          <w:color w:val="000000"/>
          <w:szCs w:val="19"/>
          <w:shd w:val="clear" w:color="auto" w:fill="FFFFFF"/>
        </w:rPr>
      </w:pPr>
      <w:r w:rsidRPr="00BC16A3">
        <w:rPr>
          <w:rFonts w:cs="Arial"/>
          <w:color w:val="000000"/>
          <w:szCs w:val="19"/>
          <w:shd w:val="clear" w:color="auto" w:fill="FFFFFF"/>
        </w:rPr>
        <w:t>Doivent faire l'objet d'une évaluation de leurs incidences,</w:t>
      </w:r>
      <w:r w:rsidRPr="00BC16A3">
        <w:rPr>
          <w:rFonts w:cs="Arial"/>
          <w:sz w:val="22"/>
        </w:rPr>
        <w:t xml:space="preserve"> </w:t>
      </w:r>
      <w:r w:rsidRPr="003B66A9">
        <w:rPr>
          <w:rFonts w:cs="Arial"/>
        </w:rPr>
        <w:t>les projets d'activités, de travaux, d'aménagements, d'ouvrages ou d'installations ainsi que l</w:t>
      </w:r>
      <w:r w:rsidRPr="005B1309">
        <w:rPr>
          <w:rFonts w:eastAsia="Times New Roman" w:cs="Arial"/>
          <w:color w:val="000000"/>
          <w:lang w:eastAsia="fr-FR"/>
        </w:rPr>
        <w:t>es</w:t>
      </w:r>
      <w:r w:rsidRPr="00BC16A3">
        <w:rPr>
          <w:rFonts w:eastAsia="Times New Roman" w:cs="Arial"/>
          <w:color w:val="000000"/>
          <w:szCs w:val="19"/>
          <w:lang w:eastAsia="fr-FR"/>
        </w:rPr>
        <w:t xml:space="preserve"> manifestations et interventions dans le milieu naturel ou le paysage</w:t>
      </w:r>
      <w:r w:rsidRPr="00BC16A3">
        <w:rPr>
          <w:rFonts w:cs="Arial"/>
          <w:color w:val="000000"/>
          <w:szCs w:val="19"/>
          <w:shd w:val="clear" w:color="auto" w:fill="FFFFFF"/>
        </w:rPr>
        <w:t>.</w:t>
      </w:r>
    </w:p>
    <w:p w14:paraId="4E87783B" w14:textId="77777777" w:rsidR="00FB5D54" w:rsidRPr="00BC16A3" w:rsidRDefault="00FB5D54" w:rsidP="00706689">
      <w:pPr>
        <w:pStyle w:val="Paragraphedeliste"/>
        <w:spacing w:after="0"/>
        <w:jc w:val="both"/>
        <w:rPr>
          <w:rFonts w:cs="Arial"/>
          <w:color w:val="000000"/>
          <w:szCs w:val="19"/>
          <w:shd w:val="clear" w:color="auto" w:fill="FFFFFF"/>
        </w:rPr>
      </w:pPr>
      <w:r w:rsidRPr="00BC16A3">
        <w:rPr>
          <w:rFonts w:cs="Arial"/>
          <w:color w:val="000000"/>
          <w:szCs w:val="19"/>
          <w:shd w:val="clear" w:color="auto" w:fill="FFFFFF"/>
        </w:rPr>
        <w:t>Cette évaluation est requise lorsque ces projets sont susceptibles d'affecter de manière significative un site, individuellement ou en raison de leurs effets cumulés.</w:t>
      </w:r>
    </w:p>
    <w:p w14:paraId="3E1C3EB5" w14:textId="77777777" w:rsidR="00FB5D54" w:rsidRPr="00BC16A3" w:rsidRDefault="00FB5D54" w:rsidP="00706689">
      <w:pPr>
        <w:pStyle w:val="Paragraphedeliste"/>
        <w:numPr>
          <w:ilvl w:val="0"/>
          <w:numId w:val="3"/>
        </w:numPr>
        <w:spacing w:after="0"/>
        <w:jc w:val="both"/>
        <w:rPr>
          <w:rFonts w:cs="Arial"/>
          <w:color w:val="000000"/>
          <w:szCs w:val="19"/>
          <w:shd w:val="clear" w:color="auto" w:fill="FFFFFF"/>
        </w:rPr>
      </w:pPr>
      <w:r w:rsidRPr="00BC16A3">
        <w:rPr>
          <w:rFonts w:cs="Arial"/>
          <w:color w:val="000000"/>
          <w:szCs w:val="19"/>
          <w:shd w:val="clear" w:color="auto" w:fill="FFFFFF"/>
        </w:rPr>
        <w:t xml:space="preserve">Sont dispensés de l'évaluation des incidences Natura 2000, les projets d'activités, de travaux, d'aménagements, d'ouvrages ou d'installations ainsi que les manifestations et interventions </w:t>
      </w:r>
      <w:r w:rsidRPr="00BC16A3">
        <w:rPr>
          <w:rFonts w:cs="Arial"/>
          <w:color w:val="000000"/>
          <w:szCs w:val="19"/>
          <w:shd w:val="clear" w:color="auto" w:fill="FFFFFF"/>
        </w:rPr>
        <w:lastRenderedPageBreak/>
        <w:t>prévus par les contrats Natura 2000 ou pratiqués selon les engagements spécifiques définis par une charte Natura 2000.</w:t>
      </w:r>
    </w:p>
    <w:p w14:paraId="5C9E8656" w14:textId="77777777" w:rsidR="00FB5D54" w:rsidRPr="00BC16A3" w:rsidRDefault="00FB5D54" w:rsidP="00706689">
      <w:pPr>
        <w:pStyle w:val="Paragraphedeliste"/>
        <w:numPr>
          <w:ilvl w:val="0"/>
          <w:numId w:val="3"/>
        </w:numPr>
        <w:spacing w:after="0"/>
        <w:jc w:val="both"/>
        <w:rPr>
          <w:rFonts w:cs="Arial"/>
          <w:color w:val="000000"/>
          <w:szCs w:val="19"/>
          <w:shd w:val="clear" w:color="auto" w:fill="FFFFFF"/>
        </w:rPr>
      </w:pPr>
      <w:r w:rsidRPr="00BC16A3">
        <w:rPr>
          <w:rFonts w:cs="Arial"/>
          <w:color w:val="000000"/>
          <w:szCs w:val="19"/>
          <w:shd w:val="clear" w:color="auto" w:fill="FFFFFF"/>
        </w:rPr>
        <w:t xml:space="preserve">Tout document de planification, programme ou projet ainsi que toute manifestation ou intervention qui ne relève pas d'un régime administratif d'autorisation, d'approbation ou de déclaration au titre d'une législation ou d'une réglementation distincte de Natura 2000 peut être soumis à autorisation en application de la présente section et fait alors l'objet d'une évaluation des incidences Natura 2000.  </w:t>
      </w:r>
    </w:p>
    <w:p w14:paraId="48947040" w14:textId="77777777" w:rsidR="00FB5D54" w:rsidRPr="00BC16A3" w:rsidRDefault="00FB5D54" w:rsidP="00706689">
      <w:pPr>
        <w:pStyle w:val="Paragraphedeliste"/>
        <w:numPr>
          <w:ilvl w:val="0"/>
          <w:numId w:val="3"/>
        </w:numPr>
        <w:spacing w:after="0"/>
        <w:jc w:val="both"/>
        <w:rPr>
          <w:rFonts w:cs="Arial"/>
          <w:color w:val="000000"/>
          <w:szCs w:val="19"/>
          <w:shd w:val="clear" w:color="auto" w:fill="FFFFFF"/>
        </w:rPr>
      </w:pPr>
      <w:r w:rsidRPr="00BC16A3">
        <w:rPr>
          <w:rFonts w:cs="Arial"/>
          <w:color w:val="000000"/>
          <w:szCs w:val="19"/>
          <w:shd w:val="clear" w:color="auto" w:fill="FFFFFF"/>
        </w:rPr>
        <w:t>L'autorité chargée d'autoriser, d'approuver ou de recevoir la déclaration s'oppose à tout document de planification, programme, projet, manifestation ou intervention si l'évaluation des incidences requise n'a pas été réalisée, si elle se révèle insuffisante ou s'il en résulte que leur réalisation porterait atteinte aux objectifs de conservation d'un site Natura 2000.</w:t>
      </w:r>
    </w:p>
    <w:p w14:paraId="01A32D62" w14:textId="77777777" w:rsidR="00FB5D54" w:rsidRPr="00751B74" w:rsidRDefault="00FB5D54" w:rsidP="00706689">
      <w:pPr>
        <w:spacing w:after="0"/>
        <w:jc w:val="both"/>
        <w:rPr>
          <w:rFonts w:cs="Arial"/>
          <w:sz w:val="10"/>
          <w:szCs w:val="10"/>
        </w:rPr>
      </w:pPr>
    </w:p>
    <w:p w14:paraId="6C10ABD1" w14:textId="77777777" w:rsidR="00FB5D54" w:rsidRDefault="00FB5D54" w:rsidP="00706689">
      <w:pPr>
        <w:spacing w:after="0"/>
        <w:jc w:val="both"/>
        <w:rPr>
          <w:rFonts w:cs="Arial"/>
        </w:rPr>
      </w:pPr>
      <w:r>
        <w:rPr>
          <w:rFonts w:cs="Arial"/>
        </w:rPr>
        <w:t xml:space="preserve">Le notaire rappelle aux </w:t>
      </w:r>
      <w:r w:rsidRPr="00050D5E">
        <w:rPr>
          <w:rFonts w:cs="Arial"/>
          <w:b/>
          <w:caps/>
        </w:rPr>
        <w:t>parties</w:t>
      </w:r>
      <w:r>
        <w:rPr>
          <w:rFonts w:cs="Arial"/>
        </w:rPr>
        <w:t xml:space="preserve"> que le</w:t>
      </w:r>
      <w:r w:rsidR="00050D5E">
        <w:rPr>
          <w:rFonts w:cs="Arial"/>
        </w:rPr>
        <w:t xml:space="preserve"> présent </w:t>
      </w:r>
      <w:r w:rsidR="00041F99">
        <w:rPr>
          <w:rFonts w:cs="Arial"/>
        </w:rPr>
        <w:t>contrat</w:t>
      </w:r>
      <w:r w:rsidR="00050D5E">
        <w:rPr>
          <w:rFonts w:cs="Arial"/>
        </w:rPr>
        <w:t xml:space="preserve"> n’a</w:t>
      </w:r>
      <w:r>
        <w:rPr>
          <w:rFonts w:cs="Arial"/>
        </w:rPr>
        <w:t xml:space="preserve"> pas pour effet d’exclure les projets, documents et interventions visées au I de l’article L.</w:t>
      </w:r>
      <w:r w:rsidR="00050D5E">
        <w:rPr>
          <w:rFonts w:cs="Arial"/>
        </w:rPr>
        <w:t xml:space="preserve"> </w:t>
      </w:r>
      <w:r>
        <w:rPr>
          <w:rFonts w:cs="Arial"/>
        </w:rPr>
        <w:t xml:space="preserve">414-4 du </w:t>
      </w:r>
      <w:r w:rsidR="005E65FB">
        <w:rPr>
          <w:rFonts w:cs="Arial"/>
        </w:rPr>
        <w:t>Code</w:t>
      </w:r>
      <w:r>
        <w:rPr>
          <w:rFonts w:cs="Arial"/>
        </w:rPr>
        <w:t xml:space="preserve"> de l’environnement de la procédure prévue par ce même article.</w:t>
      </w:r>
    </w:p>
    <w:p w14:paraId="569C5900" w14:textId="77777777" w:rsidR="00050D5E" w:rsidRDefault="00050D5E" w:rsidP="00706689">
      <w:pPr>
        <w:spacing w:after="0"/>
        <w:jc w:val="both"/>
        <w:rPr>
          <w:rFonts w:cs="Arial"/>
        </w:rPr>
      </w:pPr>
    </w:p>
    <w:p w14:paraId="470F45EB" w14:textId="77777777" w:rsidR="00FB5D54" w:rsidRDefault="00FB5D54" w:rsidP="00706689">
      <w:pPr>
        <w:spacing w:after="0"/>
        <w:jc w:val="both"/>
        <w:rPr>
          <w:rFonts w:cs="Arial"/>
        </w:rPr>
      </w:pPr>
      <w:r>
        <w:rPr>
          <w:rFonts w:cs="Arial"/>
        </w:rPr>
        <w:t>Il résulte</w:t>
      </w:r>
      <w:r w:rsidR="00050D5E">
        <w:rPr>
          <w:rFonts w:cs="Arial"/>
        </w:rPr>
        <w:t xml:space="preserve"> de qui précède</w:t>
      </w:r>
      <w:r>
        <w:rPr>
          <w:rFonts w:cs="Arial"/>
        </w:rPr>
        <w:t xml:space="preserve"> que les documents de planification, </w:t>
      </w:r>
      <w:r w:rsidRPr="00973FEE">
        <w:rPr>
          <w:rFonts w:cs="Arial"/>
        </w:rPr>
        <w:t>projets d'activités, de travaux, d'aménagements, d'ouvrages ou d'installations ainsi que l</w:t>
      </w:r>
      <w:r w:rsidRPr="00973FEE">
        <w:rPr>
          <w:rFonts w:eastAsia="Times New Roman" w:cs="Arial"/>
          <w:color w:val="000000"/>
          <w:sz w:val="19"/>
          <w:szCs w:val="19"/>
          <w:lang w:eastAsia="fr-FR"/>
        </w:rPr>
        <w:t>es manifestations et interventions dans le milieu naturel ou le paysage</w:t>
      </w:r>
      <w:r>
        <w:rPr>
          <w:rFonts w:eastAsia="Times New Roman" w:cs="Arial"/>
          <w:color w:val="000000"/>
          <w:sz w:val="19"/>
          <w:szCs w:val="19"/>
          <w:lang w:eastAsia="fr-FR"/>
        </w:rPr>
        <w:t>,</w:t>
      </w:r>
      <w:r>
        <w:rPr>
          <w:rFonts w:cs="Arial"/>
        </w:rPr>
        <w:t xml:space="preserve"> réalisés pour l’application </w:t>
      </w:r>
      <w:r w:rsidR="005E65FB">
        <w:rPr>
          <w:rFonts w:cs="Arial"/>
        </w:rPr>
        <w:t xml:space="preserve">du présent </w:t>
      </w:r>
      <w:r w:rsidR="00041F99">
        <w:rPr>
          <w:rFonts w:cs="Arial"/>
        </w:rPr>
        <w:t>contrat</w:t>
      </w:r>
      <w:r>
        <w:rPr>
          <w:rFonts w:cs="Arial"/>
        </w:rPr>
        <w:t xml:space="preserve"> </w:t>
      </w:r>
      <w:r w:rsidR="00050D5E">
        <w:rPr>
          <w:rFonts w:cs="Arial"/>
        </w:rPr>
        <w:t>sont soumis aux</w:t>
      </w:r>
      <w:r>
        <w:rPr>
          <w:rFonts w:cs="Arial"/>
        </w:rPr>
        <w:t xml:space="preserve"> dispositions de l’article L.414-4 du </w:t>
      </w:r>
      <w:r w:rsidR="005E65FB">
        <w:rPr>
          <w:rFonts w:cs="Arial"/>
        </w:rPr>
        <w:t>Code</w:t>
      </w:r>
      <w:r>
        <w:rPr>
          <w:rFonts w:cs="Arial"/>
        </w:rPr>
        <w:t xml:space="preserve"> de l’environnement.</w:t>
      </w:r>
    </w:p>
    <w:p w14:paraId="2FFA17F2" w14:textId="77777777" w:rsidR="00FB5D54" w:rsidRDefault="00FB5D54" w:rsidP="00706689">
      <w:pPr>
        <w:spacing w:after="0"/>
        <w:jc w:val="both"/>
        <w:rPr>
          <w:rFonts w:cs="Arial"/>
        </w:rPr>
      </w:pPr>
    </w:p>
    <w:p w14:paraId="28757502" w14:textId="77777777" w:rsidR="00FB5D54" w:rsidRPr="002514B7" w:rsidRDefault="00FB5D54" w:rsidP="002514B7">
      <w:pPr>
        <w:pStyle w:val="Titre4"/>
        <w:spacing w:before="0"/>
        <w:rPr>
          <w:highlight w:val="yellow"/>
        </w:rPr>
      </w:pPr>
      <w:r w:rsidRPr="009A184B">
        <w:rPr>
          <w:highlight w:val="yellow"/>
        </w:rPr>
        <w:t xml:space="preserve">Réserve naturelle nationale </w:t>
      </w:r>
      <w:r w:rsidR="002514B7" w:rsidRPr="00552999">
        <w:rPr>
          <w:b/>
          <w:highlight w:val="yellow"/>
        </w:rPr>
        <w:t>[OU]</w:t>
      </w:r>
      <w:r w:rsidR="002514B7">
        <w:rPr>
          <w:highlight w:val="yellow"/>
        </w:rPr>
        <w:t xml:space="preserve"> r</w:t>
      </w:r>
      <w:r w:rsidRPr="009A184B">
        <w:rPr>
          <w:highlight w:val="yellow"/>
        </w:rPr>
        <w:t>égionale</w:t>
      </w:r>
    </w:p>
    <w:p w14:paraId="3D169C40" w14:textId="77777777" w:rsidR="00FB5D54" w:rsidRDefault="00FB5D54" w:rsidP="00706689">
      <w:pPr>
        <w:spacing w:after="0"/>
        <w:jc w:val="both"/>
        <w:rPr>
          <w:rFonts w:cs="Arial"/>
        </w:rPr>
      </w:pPr>
      <w:r>
        <w:rPr>
          <w:rFonts w:cs="Arial"/>
        </w:rPr>
        <w:t xml:space="preserve">Le notaire soussigné indique aux </w:t>
      </w:r>
      <w:r w:rsidR="00050D5E" w:rsidRPr="00050D5E">
        <w:rPr>
          <w:rFonts w:cs="Arial"/>
          <w:b/>
          <w:caps/>
        </w:rPr>
        <w:t>parties</w:t>
      </w:r>
      <w:r>
        <w:rPr>
          <w:rFonts w:cs="Arial"/>
        </w:rPr>
        <w:t xml:space="preserve"> que les </w:t>
      </w:r>
      <w:r w:rsidR="00D571C6" w:rsidRPr="00D571C6">
        <w:rPr>
          <w:rFonts w:cs="Arial"/>
          <w:b/>
          <w:caps/>
        </w:rPr>
        <w:t>biens</w:t>
      </w:r>
      <w:r w:rsidR="00D571C6">
        <w:rPr>
          <w:rFonts w:cs="Arial"/>
        </w:rPr>
        <w:t xml:space="preserve"> </w:t>
      </w:r>
      <w:r>
        <w:rPr>
          <w:rFonts w:cs="Arial"/>
        </w:rPr>
        <w:t xml:space="preserve">sont situés dans le périmètre de la réserve naturelle nationale ou régionale / périmètre de protection de la réserve naturelle de </w:t>
      </w:r>
      <w:r w:rsidRPr="009A184B">
        <w:rPr>
          <w:rFonts w:cs="Arial"/>
          <w:highlight w:val="magenta"/>
        </w:rPr>
        <w:t>++</w:t>
      </w:r>
      <w:r w:rsidR="00050D5E">
        <w:rPr>
          <w:rFonts w:cs="Arial"/>
          <w:highlight w:val="magenta"/>
        </w:rPr>
        <w:t>+</w:t>
      </w:r>
      <w:r w:rsidRPr="009A184B">
        <w:rPr>
          <w:rFonts w:cs="Arial"/>
          <w:highlight w:val="magenta"/>
        </w:rPr>
        <w:t>+++</w:t>
      </w:r>
      <w:r>
        <w:rPr>
          <w:rFonts w:cs="Arial"/>
        </w:rPr>
        <w:t>.</w:t>
      </w:r>
    </w:p>
    <w:p w14:paraId="27752AE1" w14:textId="77777777" w:rsidR="00FB5D54" w:rsidRDefault="00FB5D54" w:rsidP="00706689">
      <w:pPr>
        <w:spacing w:after="0"/>
        <w:jc w:val="both"/>
        <w:rPr>
          <w:rFonts w:cs="Arial"/>
        </w:rPr>
      </w:pPr>
      <w:r>
        <w:rPr>
          <w:rFonts w:cs="Arial"/>
        </w:rPr>
        <w:t>Cette réserve a été créé</w:t>
      </w:r>
      <w:r w:rsidR="00050D5E">
        <w:rPr>
          <w:rFonts w:cs="Arial"/>
        </w:rPr>
        <w:t>e</w:t>
      </w:r>
      <w:r>
        <w:rPr>
          <w:rFonts w:cs="Arial"/>
        </w:rPr>
        <w:t xml:space="preserve"> par (</w:t>
      </w:r>
      <w:r w:rsidRPr="00D43F93">
        <w:rPr>
          <w:rFonts w:cs="Arial"/>
          <w:i/>
        </w:rPr>
        <w:t>décret ou délibération du conseil régional</w:t>
      </w:r>
      <w:r>
        <w:rPr>
          <w:rFonts w:cs="Arial"/>
        </w:rPr>
        <w:t>) n°</w:t>
      </w:r>
      <w:r w:rsidRPr="009A184B">
        <w:rPr>
          <w:rFonts w:cs="Arial"/>
          <w:highlight w:val="magenta"/>
        </w:rPr>
        <w:t>+++</w:t>
      </w:r>
      <w:r>
        <w:rPr>
          <w:rFonts w:cs="Arial"/>
        </w:rPr>
        <w:t xml:space="preserve"> en </w:t>
      </w:r>
      <w:r w:rsidRPr="009A184B">
        <w:rPr>
          <w:rFonts w:cs="Arial"/>
          <w:highlight w:val="magenta"/>
        </w:rPr>
        <w:t>+++.</w:t>
      </w:r>
      <w:r>
        <w:rPr>
          <w:rFonts w:cs="Arial"/>
        </w:rPr>
        <w:t xml:space="preserve"> </w:t>
      </w:r>
      <w:r w:rsidRPr="00991355">
        <w:rPr>
          <w:rFonts w:cs="Arial"/>
          <w:b/>
          <w:i/>
        </w:rPr>
        <w:t>(Annexe n°++)</w:t>
      </w:r>
    </w:p>
    <w:p w14:paraId="54FAB53B" w14:textId="77777777" w:rsidR="00FB5D54" w:rsidRPr="00751B74" w:rsidRDefault="00FB5D54" w:rsidP="00706689">
      <w:pPr>
        <w:spacing w:after="0"/>
        <w:jc w:val="both"/>
        <w:rPr>
          <w:rFonts w:cs="Arial"/>
          <w:sz w:val="10"/>
          <w:szCs w:val="10"/>
        </w:rPr>
      </w:pPr>
    </w:p>
    <w:p w14:paraId="31077AD1" w14:textId="77777777" w:rsidR="00FB5D54" w:rsidRDefault="00FB5D54" w:rsidP="00706689">
      <w:pPr>
        <w:spacing w:after="0"/>
        <w:jc w:val="both"/>
        <w:rPr>
          <w:rFonts w:cs="Arial"/>
        </w:rPr>
      </w:pPr>
      <w:r>
        <w:rPr>
          <w:rFonts w:cs="Arial"/>
        </w:rPr>
        <w:t xml:space="preserve">Il résulte de </w:t>
      </w:r>
      <w:r w:rsidRPr="009A184B">
        <w:rPr>
          <w:rFonts w:cs="Arial"/>
          <w:highlight w:val="magenta"/>
        </w:rPr>
        <w:t>+++</w:t>
      </w:r>
      <w:r>
        <w:rPr>
          <w:rFonts w:cs="Arial"/>
        </w:rPr>
        <w:t xml:space="preserve"> les prescriptions suivantes :</w:t>
      </w:r>
    </w:p>
    <w:p w14:paraId="06FF6A5D" w14:textId="77777777" w:rsidR="00FB5D54" w:rsidRPr="003B474B" w:rsidRDefault="00FB5D54" w:rsidP="00706689">
      <w:pPr>
        <w:spacing w:after="0"/>
        <w:jc w:val="both"/>
        <w:rPr>
          <w:rFonts w:cs="Arial"/>
          <w:sz w:val="10"/>
          <w:szCs w:val="10"/>
        </w:rPr>
      </w:pPr>
    </w:p>
    <w:p w14:paraId="0FA01B60" w14:textId="77777777" w:rsidR="00FB5D54" w:rsidRPr="00C65716" w:rsidRDefault="00FB5D54" w:rsidP="00706689">
      <w:pPr>
        <w:spacing w:after="0"/>
        <w:jc w:val="both"/>
        <w:rPr>
          <w:rFonts w:cs="Arial"/>
          <w:i/>
        </w:rPr>
      </w:pPr>
      <w:r w:rsidRPr="00050D5E">
        <w:rPr>
          <w:rFonts w:cs="Arial"/>
          <w:i/>
          <w:highlight w:val="yellow"/>
        </w:rPr>
        <w:t xml:space="preserve">Reprendre les prescriptions </w:t>
      </w:r>
      <w:r w:rsidR="00050D5E">
        <w:rPr>
          <w:rFonts w:cs="Arial"/>
          <w:i/>
          <w:highlight w:val="yellow"/>
        </w:rPr>
        <w:t>principale</w:t>
      </w:r>
      <w:r w:rsidRPr="00050D5E">
        <w:rPr>
          <w:rFonts w:cs="Arial"/>
          <w:i/>
          <w:highlight w:val="yellow"/>
        </w:rPr>
        <w:t>s et annexer le document de gestion de la réserve</w:t>
      </w:r>
      <w:r w:rsidRPr="00C65716">
        <w:rPr>
          <w:rFonts w:cs="Arial"/>
          <w:i/>
        </w:rPr>
        <w:t xml:space="preserve">. </w:t>
      </w:r>
    </w:p>
    <w:p w14:paraId="0C46DE16" w14:textId="77777777" w:rsidR="00FB5D54" w:rsidRPr="003B474B" w:rsidRDefault="00FB5D54" w:rsidP="00706689">
      <w:pPr>
        <w:spacing w:after="0"/>
        <w:jc w:val="both"/>
        <w:rPr>
          <w:rFonts w:cs="Arial"/>
          <w:sz w:val="10"/>
          <w:szCs w:val="10"/>
        </w:rPr>
      </w:pPr>
    </w:p>
    <w:p w14:paraId="15C2ABEA" w14:textId="77777777" w:rsidR="00FB5D54" w:rsidRDefault="00FB5D54" w:rsidP="00706689">
      <w:pPr>
        <w:spacing w:after="0"/>
        <w:jc w:val="both"/>
        <w:rPr>
          <w:rFonts w:cs="Arial"/>
        </w:rPr>
      </w:pPr>
      <w:r>
        <w:rPr>
          <w:rFonts w:cs="Arial"/>
        </w:rPr>
        <w:t xml:space="preserve">Le notaire soussigné rappelle aux </w:t>
      </w:r>
      <w:r w:rsidR="00050D5E" w:rsidRPr="00050D5E">
        <w:rPr>
          <w:rFonts w:cs="Arial"/>
          <w:b/>
          <w:caps/>
        </w:rPr>
        <w:t>parties</w:t>
      </w:r>
      <w:r>
        <w:rPr>
          <w:rFonts w:cs="Arial"/>
        </w:rPr>
        <w:t xml:space="preserve"> qu’au titre de la réglementation relative aux réserves naturelles :</w:t>
      </w:r>
    </w:p>
    <w:p w14:paraId="6849F324" w14:textId="77777777" w:rsidR="00FB5D54" w:rsidRPr="00AF35DB" w:rsidRDefault="00FB5D54" w:rsidP="00706689">
      <w:pPr>
        <w:pStyle w:val="Paragraphedeliste"/>
        <w:numPr>
          <w:ilvl w:val="0"/>
          <w:numId w:val="4"/>
        </w:numPr>
        <w:spacing w:after="0"/>
        <w:jc w:val="both"/>
        <w:rPr>
          <w:rFonts w:cs="Arial"/>
        </w:rPr>
      </w:pPr>
      <w:r w:rsidRPr="00050D5E">
        <w:rPr>
          <w:rFonts w:cs="Arial"/>
        </w:rPr>
        <w:t>Les territoires classés en réserve naturelle ne peuvent être ni détruits ni modifiés dans leur état ou dans leur aspect, sauf autorisation spéciale ;</w:t>
      </w:r>
    </w:p>
    <w:p w14:paraId="7801A2B0" w14:textId="77777777" w:rsidR="00FB5D54" w:rsidRPr="00D3327E" w:rsidRDefault="00FB5D54" w:rsidP="00706689">
      <w:pPr>
        <w:pStyle w:val="Paragraphedeliste"/>
        <w:numPr>
          <w:ilvl w:val="0"/>
          <w:numId w:val="4"/>
        </w:numPr>
        <w:spacing w:after="0"/>
        <w:jc w:val="both"/>
        <w:rPr>
          <w:rFonts w:cs="Arial"/>
        </w:rPr>
      </w:pPr>
      <w:r w:rsidRPr="00050D5E">
        <w:rPr>
          <w:rFonts w:cs="Arial"/>
        </w:rPr>
        <w:t xml:space="preserve">Le non-respect des prescriptions spéciales </w:t>
      </w:r>
      <w:r w:rsidR="002514B7">
        <w:rPr>
          <w:rFonts w:cs="Arial"/>
        </w:rPr>
        <w:t xml:space="preserve">ainsi que </w:t>
      </w:r>
      <w:r w:rsidRPr="00050D5E">
        <w:rPr>
          <w:rFonts w:cs="Arial"/>
        </w:rPr>
        <w:t xml:space="preserve">les destructions </w:t>
      </w:r>
      <w:r w:rsidR="002514B7">
        <w:rPr>
          <w:rFonts w:cs="Arial"/>
        </w:rPr>
        <w:t xml:space="preserve">ou </w:t>
      </w:r>
      <w:r w:rsidRPr="00050D5E">
        <w:rPr>
          <w:rFonts w:cs="Arial"/>
        </w:rPr>
        <w:t xml:space="preserve">modifications de réserves sans autorisation </w:t>
      </w:r>
      <w:r w:rsidR="002514B7">
        <w:rPr>
          <w:rFonts w:cs="Arial"/>
        </w:rPr>
        <w:t>sont</w:t>
      </w:r>
      <w:r w:rsidRPr="00050D5E">
        <w:rPr>
          <w:rFonts w:cs="Arial"/>
        </w:rPr>
        <w:t xml:space="preserve"> sanctionné</w:t>
      </w:r>
      <w:r w:rsidR="002514B7">
        <w:rPr>
          <w:rFonts w:cs="Arial"/>
        </w:rPr>
        <w:t>s</w:t>
      </w:r>
      <w:r w:rsidR="00050D5E">
        <w:rPr>
          <w:rFonts w:cs="Arial"/>
        </w:rPr>
        <w:t> ;</w:t>
      </w:r>
    </w:p>
    <w:p w14:paraId="71CB2861" w14:textId="77777777" w:rsidR="00FB5D54" w:rsidRPr="00AF35DB" w:rsidRDefault="006A51B2" w:rsidP="00706689">
      <w:pPr>
        <w:pStyle w:val="Paragraphedeliste"/>
        <w:numPr>
          <w:ilvl w:val="0"/>
          <w:numId w:val="4"/>
        </w:numPr>
        <w:spacing w:after="0"/>
        <w:jc w:val="both"/>
        <w:rPr>
          <w:rFonts w:cs="Arial"/>
        </w:rPr>
      </w:pPr>
      <w:r>
        <w:rPr>
          <w:rFonts w:cs="Arial"/>
        </w:rPr>
        <w:t>Conformément à l</w:t>
      </w:r>
      <w:r w:rsidR="00FB5D54" w:rsidRPr="00050D5E">
        <w:rPr>
          <w:rFonts w:cs="Arial"/>
        </w:rPr>
        <w:t>’article L.</w:t>
      </w:r>
      <w:r w:rsidR="002514B7">
        <w:rPr>
          <w:rFonts w:cs="Arial"/>
        </w:rPr>
        <w:t xml:space="preserve"> </w:t>
      </w:r>
      <w:r w:rsidR="00FB5D54" w:rsidRPr="00050D5E">
        <w:rPr>
          <w:rFonts w:cs="Arial"/>
        </w:rPr>
        <w:t>332-25</w:t>
      </w:r>
      <w:r w:rsidR="002514B7">
        <w:rPr>
          <w:rFonts w:cs="Arial"/>
        </w:rPr>
        <w:t xml:space="preserve"> du</w:t>
      </w:r>
      <w:r w:rsidR="00FB5D54" w:rsidRPr="00050D5E">
        <w:rPr>
          <w:rFonts w:cs="Arial"/>
        </w:rPr>
        <w:t xml:space="preserve"> C</w:t>
      </w:r>
      <w:r w:rsidR="002514B7">
        <w:rPr>
          <w:rFonts w:cs="Arial"/>
        </w:rPr>
        <w:t>ode de l’environnement</w:t>
      </w:r>
      <w:r>
        <w:rPr>
          <w:rFonts w:cs="Arial"/>
        </w:rPr>
        <w:t>, la sanction encourue</w:t>
      </w:r>
      <w:r w:rsidR="00FB5D54" w:rsidRPr="00050D5E">
        <w:rPr>
          <w:rFonts w:cs="Arial"/>
        </w:rPr>
        <w:t xml:space="preserve"> est de six mois d'emprisonnement et de 9</w:t>
      </w:r>
      <w:r w:rsidR="002514B7">
        <w:rPr>
          <w:rFonts w:cs="Arial"/>
        </w:rPr>
        <w:t>.</w:t>
      </w:r>
      <w:r w:rsidR="00FB5D54" w:rsidRPr="00050D5E">
        <w:rPr>
          <w:rFonts w:cs="Arial"/>
        </w:rPr>
        <w:t>000 euros d'amende</w:t>
      </w:r>
      <w:r w:rsidR="00FB5D54">
        <w:rPr>
          <w:rFonts w:cs="Arial"/>
          <w:color w:val="000000"/>
          <w:sz w:val="19"/>
          <w:szCs w:val="19"/>
          <w:shd w:val="clear" w:color="auto" w:fill="FFFFFF"/>
        </w:rPr>
        <w:t>.</w:t>
      </w:r>
    </w:p>
    <w:p w14:paraId="19D9078D" w14:textId="77777777" w:rsidR="00FB5D54" w:rsidRPr="003B474B" w:rsidRDefault="00FB5D54" w:rsidP="00706689">
      <w:pPr>
        <w:spacing w:after="0"/>
        <w:jc w:val="both"/>
        <w:rPr>
          <w:rFonts w:cs="Arial"/>
          <w:sz w:val="10"/>
          <w:szCs w:val="10"/>
        </w:rPr>
      </w:pPr>
    </w:p>
    <w:p w14:paraId="36037EDF" w14:textId="77777777" w:rsidR="00FB5D54" w:rsidRDefault="00FB5D54" w:rsidP="00706689">
      <w:pPr>
        <w:spacing w:after="0"/>
        <w:jc w:val="both"/>
        <w:rPr>
          <w:rFonts w:cs="Arial"/>
        </w:rPr>
      </w:pPr>
      <w:r>
        <w:rPr>
          <w:rFonts w:cs="Arial"/>
        </w:rPr>
        <w:t xml:space="preserve">Le notaire rappelle aux </w:t>
      </w:r>
      <w:r w:rsidR="002514B7" w:rsidRPr="00050D5E">
        <w:rPr>
          <w:rFonts w:cs="Arial"/>
          <w:b/>
          <w:caps/>
        </w:rPr>
        <w:t>parties</w:t>
      </w:r>
      <w:r>
        <w:rPr>
          <w:rFonts w:cs="Arial"/>
        </w:rPr>
        <w:t xml:space="preserve"> qu</w:t>
      </w:r>
      <w:r w:rsidR="00EB53D6">
        <w:rPr>
          <w:rFonts w:cs="Arial"/>
        </w:rPr>
        <w:t xml:space="preserve">e l’exécution du présent </w:t>
      </w:r>
      <w:r w:rsidR="00041F99">
        <w:rPr>
          <w:rFonts w:cs="Arial"/>
        </w:rPr>
        <w:t>contrat</w:t>
      </w:r>
      <w:r w:rsidR="00EB53D6">
        <w:rPr>
          <w:rFonts w:cs="Arial"/>
        </w:rPr>
        <w:t xml:space="preserve"> et des obligations qu’il contient reste soumise au régime applicable aux réserves naturelles</w:t>
      </w:r>
      <w:r>
        <w:rPr>
          <w:rFonts w:cs="Arial"/>
        </w:rPr>
        <w:t xml:space="preserve">. </w:t>
      </w:r>
    </w:p>
    <w:p w14:paraId="3F26F1E6" w14:textId="77777777" w:rsidR="00FB5D54" w:rsidRDefault="00FB5D54" w:rsidP="00706689">
      <w:pPr>
        <w:spacing w:after="0"/>
        <w:jc w:val="both"/>
        <w:rPr>
          <w:rFonts w:cs="Arial"/>
        </w:rPr>
      </w:pPr>
    </w:p>
    <w:p w14:paraId="541AE9EF" w14:textId="77777777" w:rsidR="00FB5D54" w:rsidRPr="009A184B" w:rsidRDefault="00FB5D54" w:rsidP="00706689">
      <w:pPr>
        <w:pStyle w:val="Titre4"/>
        <w:spacing w:before="0"/>
        <w:rPr>
          <w:highlight w:val="yellow"/>
        </w:rPr>
      </w:pPr>
      <w:r w:rsidRPr="009A184B">
        <w:rPr>
          <w:highlight w:val="yellow"/>
        </w:rPr>
        <w:t xml:space="preserve">Parc naturel régional </w:t>
      </w:r>
    </w:p>
    <w:p w14:paraId="278D4673" w14:textId="77777777" w:rsidR="00FB5D54" w:rsidRPr="00114060" w:rsidRDefault="00FB5D54" w:rsidP="00706689">
      <w:pPr>
        <w:spacing w:after="0"/>
        <w:jc w:val="both"/>
        <w:rPr>
          <w:rFonts w:cs="Arial"/>
          <w:sz w:val="10"/>
          <w:szCs w:val="10"/>
        </w:rPr>
      </w:pPr>
    </w:p>
    <w:p w14:paraId="71D46E56" w14:textId="77777777" w:rsidR="00FB5D54" w:rsidRDefault="00FB5D54" w:rsidP="00706689">
      <w:pPr>
        <w:spacing w:after="0"/>
        <w:jc w:val="both"/>
        <w:rPr>
          <w:rFonts w:cs="Arial"/>
        </w:rPr>
      </w:pPr>
      <w:r>
        <w:rPr>
          <w:rFonts w:cs="Arial"/>
        </w:rPr>
        <w:t xml:space="preserve">Le notaire soussigné indique aux parties que les </w:t>
      </w:r>
      <w:r w:rsidR="00D571C6" w:rsidRPr="00D571C6">
        <w:rPr>
          <w:rFonts w:cs="Arial"/>
          <w:b/>
          <w:caps/>
        </w:rPr>
        <w:t>biens</w:t>
      </w:r>
      <w:r w:rsidR="00D571C6">
        <w:rPr>
          <w:rFonts w:cs="Arial"/>
        </w:rPr>
        <w:t xml:space="preserve"> </w:t>
      </w:r>
      <w:r>
        <w:rPr>
          <w:rFonts w:cs="Arial"/>
        </w:rPr>
        <w:t xml:space="preserve">sont situés dans le périmètre du parc naturel régional de </w:t>
      </w:r>
      <w:r w:rsidRPr="009A184B">
        <w:rPr>
          <w:rFonts w:cs="Arial"/>
          <w:highlight w:val="magenta"/>
        </w:rPr>
        <w:t>++++</w:t>
      </w:r>
      <w:r>
        <w:rPr>
          <w:rFonts w:cs="Arial"/>
        </w:rPr>
        <w:t>.</w:t>
      </w:r>
      <w:r w:rsidR="00EB53D6">
        <w:rPr>
          <w:rFonts w:cs="Arial"/>
        </w:rPr>
        <w:t xml:space="preserve"> </w:t>
      </w:r>
      <w:r>
        <w:rPr>
          <w:rFonts w:cs="Arial"/>
        </w:rPr>
        <w:t>Ce parc a été créé suivant décret n°</w:t>
      </w:r>
      <w:r w:rsidRPr="009A184B">
        <w:rPr>
          <w:rFonts w:cs="Arial"/>
          <w:highlight w:val="magenta"/>
        </w:rPr>
        <w:t>+++</w:t>
      </w:r>
      <w:r>
        <w:rPr>
          <w:rFonts w:cs="Arial"/>
        </w:rPr>
        <w:t xml:space="preserve"> en date du </w:t>
      </w:r>
      <w:r w:rsidRPr="009A184B">
        <w:rPr>
          <w:rFonts w:cs="Arial"/>
          <w:highlight w:val="magenta"/>
        </w:rPr>
        <w:t>+++</w:t>
      </w:r>
      <w:r>
        <w:rPr>
          <w:rFonts w:cs="Arial"/>
        </w:rPr>
        <w:t>.</w:t>
      </w:r>
    </w:p>
    <w:p w14:paraId="7D99BACC" w14:textId="77777777" w:rsidR="00FB5D54" w:rsidRDefault="00FB5D54" w:rsidP="00706689">
      <w:pPr>
        <w:spacing w:after="0"/>
        <w:jc w:val="both"/>
        <w:rPr>
          <w:rFonts w:cs="Arial"/>
        </w:rPr>
      </w:pPr>
    </w:p>
    <w:p w14:paraId="0DA01122" w14:textId="77777777" w:rsidR="00FB5D54" w:rsidRPr="009A184B" w:rsidRDefault="00FB5D54" w:rsidP="00706689">
      <w:pPr>
        <w:pStyle w:val="Titre4"/>
        <w:spacing w:before="0"/>
        <w:rPr>
          <w:highlight w:val="yellow"/>
        </w:rPr>
      </w:pPr>
      <w:r w:rsidRPr="009A184B">
        <w:rPr>
          <w:highlight w:val="yellow"/>
        </w:rPr>
        <w:t>Parc national</w:t>
      </w:r>
    </w:p>
    <w:p w14:paraId="50BE03EA" w14:textId="77777777" w:rsidR="00FB5D54" w:rsidRPr="00114060" w:rsidRDefault="00FB5D54" w:rsidP="00706689">
      <w:pPr>
        <w:spacing w:after="0"/>
        <w:jc w:val="both"/>
        <w:rPr>
          <w:rFonts w:cs="Arial"/>
          <w:sz w:val="10"/>
          <w:szCs w:val="10"/>
        </w:rPr>
      </w:pPr>
    </w:p>
    <w:p w14:paraId="24A91B8D" w14:textId="77777777" w:rsidR="00FB5D54" w:rsidRDefault="00FB5D54" w:rsidP="00706689">
      <w:pPr>
        <w:spacing w:after="0"/>
        <w:jc w:val="both"/>
        <w:rPr>
          <w:rFonts w:cs="Arial"/>
          <w:highlight w:val="magenta"/>
        </w:rPr>
      </w:pPr>
      <w:r w:rsidRPr="00FA760C">
        <w:rPr>
          <w:rFonts w:cs="Arial"/>
        </w:rPr>
        <w:t xml:space="preserve">Le notaire soussigné indique aux </w:t>
      </w:r>
      <w:r w:rsidRPr="00F308B2">
        <w:rPr>
          <w:rFonts w:cs="Arial"/>
          <w:b/>
          <w:caps/>
        </w:rPr>
        <w:t>parties</w:t>
      </w:r>
      <w:r w:rsidRPr="00FA760C">
        <w:rPr>
          <w:rFonts w:cs="Arial"/>
        </w:rPr>
        <w:t xml:space="preserve"> que les </w:t>
      </w:r>
      <w:r w:rsidR="00F308B2" w:rsidRPr="00D571C6">
        <w:rPr>
          <w:rFonts w:cs="Arial"/>
          <w:b/>
          <w:caps/>
        </w:rPr>
        <w:t>biens</w:t>
      </w:r>
      <w:r w:rsidR="00F308B2" w:rsidRPr="00FA760C">
        <w:rPr>
          <w:rFonts w:cs="Arial"/>
        </w:rPr>
        <w:t xml:space="preserve"> </w:t>
      </w:r>
      <w:r w:rsidRPr="00FA760C">
        <w:rPr>
          <w:rFonts w:cs="Arial"/>
        </w:rPr>
        <w:t xml:space="preserve">sont situés dans le périmètre du parc naturel </w:t>
      </w:r>
      <w:r>
        <w:rPr>
          <w:rFonts w:cs="Arial"/>
        </w:rPr>
        <w:t>national</w:t>
      </w:r>
      <w:r w:rsidRPr="00FA760C">
        <w:rPr>
          <w:rFonts w:cs="Arial"/>
        </w:rPr>
        <w:t xml:space="preserve"> de </w:t>
      </w:r>
      <w:r w:rsidRPr="009A184B">
        <w:rPr>
          <w:rFonts w:cs="Arial"/>
          <w:highlight w:val="magenta"/>
        </w:rPr>
        <w:t>++++</w:t>
      </w:r>
      <w:r w:rsidRPr="00FA760C">
        <w:rPr>
          <w:rFonts w:cs="Arial"/>
        </w:rPr>
        <w:t>.</w:t>
      </w:r>
      <w:r w:rsidR="00EB53D6">
        <w:rPr>
          <w:rFonts w:cs="Arial"/>
        </w:rPr>
        <w:t xml:space="preserve"> </w:t>
      </w:r>
      <w:r w:rsidRPr="00FA760C">
        <w:rPr>
          <w:rFonts w:cs="Arial"/>
        </w:rPr>
        <w:t>Ce parc a été créé suivant décret n°</w:t>
      </w:r>
      <w:r w:rsidRPr="009A184B">
        <w:rPr>
          <w:rFonts w:cs="Arial"/>
          <w:highlight w:val="magenta"/>
        </w:rPr>
        <w:t>+++</w:t>
      </w:r>
      <w:r w:rsidRPr="00FA760C">
        <w:rPr>
          <w:rFonts w:cs="Arial"/>
        </w:rPr>
        <w:t xml:space="preserve"> en date du </w:t>
      </w:r>
      <w:r w:rsidRPr="009A184B">
        <w:rPr>
          <w:rFonts w:cs="Arial"/>
          <w:highlight w:val="magenta"/>
        </w:rPr>
        <w:t>+++.</w:t>
      </w:r>
    </w:p>
    <w:p w14:paraId="0692A726" w14:textId="77777777" w:rsidR="005D2C1F" w:rsidRDefault="005D2C1F" w:rsidP="00706689">
      <w:pPr>
        <w:spacing w:after="0"/>
        <w:jc w:val="both"/>
        <w:rPr>
          <w:rFonts w:cs="Arial"/>
          <w:highlight w:val="magenta"/>
        </w:rPr>
      </w:pPr>
    </w:p>
    <w:p w14:paraId="432315C0" w14:textId="77777777" w:rsidR="005D2C1F" w:rsidRDefault="005D2C1F" w:rsidP="005D2C1F">
      <w:pPr>
        <w:spacing w:after="0"/>
        <w:jc w:val="both"/>
        <w:rPr>
          <w:rFonts w:cs="Arial"/>
        </w:rPr>
      </w:pPr>
      <w:r>
        <w:rPr>
          <w:rFonts w:cs="Arial"/>
        </w:rPr>
        <w:t xml:space="preserve">Le notaire soussigné rappelle aux </w:t>
      </w:r>
      <w:r w:rsidRPr="006A0CC5">
        <w:rPr>
          <w:rFonts w:cs="Arial"/>
          <w:b/>
          <w:caps/>
        </w:rPr>
        <w:t>parties</w:t>
      </w:r>
      <w:r>
        <w:rPr>
          <w:rFonts w:cs="Arial"/>
        </w:rPr>
        <w:t xml:space="preserve"> que l</w:t>
      </w:r>
      <w:r w:rsidR="006A0CC5">
        <w:rPr>
          <w:rFonts w:cs="Arial"/>
        </w:rPr>
        <w:t xml:space="preserve">e présent </w:t>
      </w:r>
      <w:r w:rsidR="00041F99">
        <w:rPr>
          <w:rFonts w:cs="Arial"/>
        </w:rPr>
        <w:t>contrat</w:t>
      </w:r>
      <w:r w:rsidR="006A0CC5">
        <w:rPr>
          <w:rFonts w:cs="Arial"/>
        </w:rPr>
        <w:t xml:space="preserve"> portant</w:t>
      </w:r>
      <w:r>
        <w:rPr>
          <w:rFonts w:cs="Arial"/>
        </w:rPr>
        <w:t xml:space="preserve"> création d’obligation</w:t>
      </w:r>
      <w:r w:rsidR="006A0CC5">
        <w:rPr>
          <w:rFonts w:cs="Arial"/>
        </w:rPr>
        <w:t>s</w:t>
      </w:r>
      <w:r>
        <w:rPr>
          <w:rFonts w:cs="Arial"/>
        </w:rPr>
        <w:t xml:space="preserve"> réelle</w:t>
      </w:r>
      <w:r w:rsidR="006A0CC5">
        <w:rPr>
          <w:rFonts w:cs="Arial"/>
        </w:rPr>
        <w:t>s</w:t>
      </w:r>
      <w:r>
        <w:rPr>
          <w:rFonts w:cs="Arial"/>
        </w:rPr>
        <w:t xml:space="preserve"> environnementale</w:t>
      </w:r>
      <w:r w:rsidR="006A0CC5">
        <w:rPr>
          <w:rFonts w:cs="Arial"/>
        </w:rPr>
        <w:t>s</w:t>
      </w:r>
      <w:r>
        <w:rPr>
          <w:rFonts w:cs="Arial"/>
        </w:rPr>
        <w:t xml:space="preserve"> </w:t>
      </w:r>
      <w:r w:rsidR="006A0CC5">
        <w:rPr>
          <w:rFonts w:cs="Arial"/>
        </w:rPr>
        <w:t>doit être mis en œuvre dans le cadre des dispositions légales et réglementaires applicables aux</w:t>
      </w:r>
      <w:r>
        <w:rPr>
          <w:rFonts w:cs="Arial"/>
        </w:rPr>
        <w:t xml:space="preserve"> parcs nationaux. </w:t>
      </w:r>
    </w:p>
    <w:p w14:paraId="34064263" w14:textId="77777777" w:rsidR="005D2C1F" w:rsidRPr="00FA760C" w:rsidRDefault="005D2C1F" w:rsidP="00706689">
      <w:pPr>
        <w:spacing w:after="0"/>
        <w:jc w:val="both"/>
        <w:rPr>
          <w:rFonts w:cs="Arial"/>
        </w:rPr>
      </w:pPr>
    </w:p>
    <w:p w14:paraId="6F2DAF6C" w14:textId="77777777" w:rsidR="00FB5D54" w:rsidRDefault="00FB5D54" w:rsidP="00706689">
      <w:pPr>
        <w:spacing w:after="0"/>
        <w:jc w:val="both"/>
        <w:rPr>
          <w:rFonts w:cs="Arial"/>
        </w:rPr>
      </w:pPr>
    </w:p>
    <w:p w14:paraId="46AFABCF" w14:textId="77777777" w:rsidR="00FB5D54" w:rsidRPr="004D6A19" w:rsidRDefault="00FB5D54" w:rsidP="00706689">
      <w:pPr>
        <w:spacing w:after="0"/>
        <w:jc w:val="both"/>
        <w:rPr>
          <w:rFonts w:cs="Arial"/>
          <w:b/>
          <w:i/>
        </w:rPr>
      </w:pPr>
      <w:r w:rsidRPr="009A184B">
        <w:rPr>
          <w:rFonts w:cs="Arial"/>
          <w:b/>
          <w:i/>
          <w:highlight w:val="yellow"/>
        </w:rPr>
        <w:t>Si cœur de parc</w:t>
      </w:r>
    </w:p>
    <w:p w14:paraId="5C5EFB7D" w14:textId="77777777" w:rsidR="00FB5D54" w:rsidRPr="00B27B59" w:rsidRDefault="00FB5D54" w:rsidP="00706689">
      <w:pPr>
        <w:spacing w:after="0"/>
        <w:jc w:val="both"/>
        <w:rPr>
          <w:rFonts w:cs="Arial"/>
        </w:rPr>
      </w:pPr>
      <w:r>
        <w:rPr>
          <w:rFonts w:cs="Arial"/>
        </w:rPr>
        <w:lastRenderedPageBreak/>
        <w:t>Le</w:t>
      </w:r>
      <w:r w:rsidR="00EB53D6">
        <w:rPr>
          <w:rFonts w:cs="Arial"/>
        </w:rPr>
        <w:t>s</w:t>
      </w:r>
      <w:r>
        <w:rPr>
          <w:rFonts w:cs="Arial"/>
        </w:rPr>
        <w:t xml:space="preserve"> </w:t>
      </w:r>
      <w:r w:rsidR="00EB53D6">
        <w:rPr>
          <w:rFonts w:cs="Arial"/>
          <w:b/>
        </w:rPr>
        <w:t>BIENS</w:t>
      </w:r>
      <w:r w:rsidR="00EB53D6">
        <w:rPr>
          <w:rFonts w:cs="Arial"/>
        </w:rPr>
        <w:t xml:space="preserve"> sont</w:t>
      </w:r>
      <w:r>
        <w:rPr>
          <w:rFonts w:cs="Arial"/>
        </w:rPr>
        <w:t xml:space="preserve"> situé</w:t>
      </w:r>
      <w:r w:rsidR="00EB53D6">
        <w:rPr>
          <w:rFonts w:cs="Arial"/>
        </w:rPr>
        <w:t>s</w:t>
      </w:r>
      <w:r>
        <w:rPr>
          <w:rFonts w:cs="Arial"/>
        </w:rPr>
        <w:t xml:space="preserve"> dans l</w:t>
      </w:r>
      <w:r w:rsidRPr="00B27B59">
        <w:rPr>
          <w:rFonts w:cs="Arial"/>
        </w:rPr>
        <w:t xml:space="preserve">e cœur du parc </w:t>
      </w:r>
      <w:r>
        <w:rPr>
          <w:rFonts w:cs="Arial"/>
        </w:rPr>
        <w:t xml:space="preserve">de </w:t>
      </w:r>
      <w:r w:rsidRPr="009A184B">
        <w:rPr>
          <w:rFonts w:cs="Arial"/>
          <w:highlight w:val="magenta"/>
        </w:rPr>
        <w:t>+++</w:t>
      </w:r>
      <w:r>
        <w:rPr>
          <w:rFonts w:cs="Arial"/>
        </w:rPr>
        <w:t>. A ce titre</w:t>
      </w:r>
      <w:r w:rsidR="00EB53D6">
        <w:rPr>
          <w:rFonts w:cs="Arial"/>
        </w:rPr>
        <w:t>,</w:t>
      </w:r>
      <w:r>
        <w:rPr>
          <w:rFonts w:cs="Arial"/>
        </w:rPr>
        <w:t xml:space="preserve"> l</w:t>
      </w:r>
      <w:r w:rsidRPr="004D6A19">
        <w:rPr>
          <w:rFonts w:cs="Arial"/>
        </w:rPr>
        <w:t xml:space="preserve">es travaux, </w:t>
      </w:r>
      <w:r w:rsidR="00EB53D6">
        <w:rPr>
          <w:rFonts w:cs="Arial"/>
        </w:rPr>
        <w:t>hors</w:t>
      </w:r>
      <w:r w:rsidRPr="004D6A19">
        <w:rPr>
          <w:rFonts w:cs="Arial"/>
        </w:rPr>
        <w:t xml:space="preserve"> travaux d'entretien normal et</w:t>
      </w:r>
      <w:r w:rsidR="006A51B2">
        <w:rPr>
          <w:rFonts w:cs="Arial"/>
        </w:rPr>
        <w:t xml:space="preserve"> </w:t>
      </w:r>
      <w:r w:rsidRPr="004D6A19">
        <w:rPr>
          <w:rFonts w:cs="Arial"/>
        </w:rPr>
        <w:t>grosses réparations</w:t>
      </w:r>
      <w:r w:rsidR="006A51B2">
        <w:rPr>
          <w:rFonts w:cs="Arial"/>
        </w:rPr>
        <w:t xml:space="preserve"> d’équipements d’intérêt général</w:t>
      </w:r>
      <w:r w:rsidRPr="004D6A19">
        <w:rPr>
          <w:rFonts w:cs="Arial"/>
        </w:rPr>
        <w:t>, les constructions et les installations sont interdits, sauf autorisation spéciale de l'établissement public du parc</w:t>
      </w:r>
      <w:r>
        <w:rPr>
          <w:rFonts w:cs="Arial"/>
        </w:rPr>
        <w:t>.</w:t>
      </w:r>
    </w:p>
    <w:p w14:paraId="42E2DBB4" w14:textId="77777777" w:rsidR="006A51B2" w:rsidRDefault="006A51B2" w:rsidP="00706689">
      <w:pPr>
        <w:spacing w:after="0"/>
        <w:jc w:val="both"/>
        <w:rPr>
          <w:rFonts w:cs="Arial"/>
        </w:rPr>
      </w:pPr>
    </w:p>
    <w:p w14:paraId="14135472" w14:textId="77777777" w:rsidR="00FB5D54" w:rsidRDefault="006A51B2" w:rsidP="00706689">
      <w:pPr>
        <w:spacing w:after="0"/>
        <w:jc w:val="both"/>
        <w:rPr>
          <w:rFonts w:cs="Arial"/>
        </w:rPr>
      </w:pPr>
      <w:r>
        <w:rPr>
          <w:rFonts w:cs="Arial"/>
        </w:rPr>
        <w:t>Conformément à</w:t>
      </w:r>
      <w:r w:rsidR="00124EB4">
        <w:rPr>
          <w:rFonts w:cs="Arial"/>
        </w:rPr>
        <w:t xml:space="preserve"> l’article</w:t>
      </w:r>
      <w:r>
        <w:rPr>
          <w:rFonts w:cs="Arial"/>
        </w:rPr>
        <w:t xml:space="preserve"> L.331-26 du Code de l’environnement, la sanction encourue </w:t>
      </w:r>
      <w:r w:rsidR="0093182F">
        <w:rPr>
          <w:rFonts w:cs="Arial"/>
        </w:rPr>
        <w:t xml:space="preserve">en cas de violation de la réglementation applicable au cœur du parc </w:t>
      </w:r>
      <w:r>
        <w:rPr>
          <w:rFonts w:cs="Arial"/>
        </w:rPr>
        <w:t>est</w:t>
      </w:r>
      <w:r w:rsidR="00FB5D54">
        <w:rPr>
          <w:rFonts w:cs="Arial"/>
        </w:rPr>
        <w:t xml:space="preserve"> de deux ans d’emprisonnement et de 75</w:t>
      </w:r>
      <w:r>
        <w:rPr>
          <w:rFonts w:cs="Arial"/>
        </w:rPr>
        <w:t>.</w:t>
      </w:r>
      <w:r w:rsidR="00FB5D54">
        <w:rPr>
          <w:rFonts w:cs="Arial"/>
        </w:rPr>
        <w:t>000 euros d’amende.</w:t>
      </w:r>
    </w:p>
    <w:p w14:paraId="449B5AE7" w14:textId="77777777" w:rsidR="00FB5D54" w:rsidRDefault="00FB5D54" w:rsidP="00706689">
      <w:pPr>
        <w:spacing w:after="0"/>
        <w:jc w:val="both"/>
        <w:rPr>
          <w:rFonts w:cs="Arial"/>
        </w:rPr>
      </w:pPr>
    </w:p>
    <w:p w14:paraId="16FB2052" w14:textId="77777777" w:rsidR="00FB5D54" w:rsidRPr="004D6A19" w:rsidRDefault="00FB5D54" w:rsidP="00706689">
      <w:pPr>
        <w:spacing w:after="0"/>
        <w:jc w:val="both"/>
        <w:rPr>
          <w:rFonts w:cs="Arial"/>
          <w:b/>
          <w:i/>
        </w:rPr>
      </w:pPr>
      <w:r w:rsidRPr="009A184B">
        <w:rPr>
          <w:rFonts w:cs="Arial"/>
          <w:b/>
          <w:i/>
          <w:highlight w:val="yellow"/>
        </w:rPr>
        <w:t>Si aire d’adhésion</w:t>
      </w:r>
    </w:p>
    <w:p w14:paraId="3B139972" w14:textId="77777777" w:rsidR="00FB5D54" w:rsidRPr="00085C0C" w:rsidRDefault="00FB5D54" w:rsidP="00706689">
      <w:pPr>
        <w:spacing w:after="0"/>
        <w:jc w:val="both"/>
        <w:rPr>
          <w:rFonts w:cs="Arial"/>
          <w:sz w:val="22"/>
        </w:rPr>
      </w:pPr>
      <w:r w:rsidRPr="00085C0C">
        <w:rPr>
          <w:rFonts w:cs="Arial"/>
          <w:color w:val="000000"/>
          <w:szCs w:val="19"/>
          <w:shd w:val="clear" w:color="auto" w:fill="FFFFFF"/>
        </w:rPr>
        <w:t>Le</w:t>
      </w:r>
      <w:r w:rsidR="000D62DC">
        <w:rPr>
          <w:rFonts w:cs="Arial"/>
          <w:color w:val="000000"/>
          <w:szCs w:val="19"/>
          <w:shd w:val="clear" w:color="auto" w:fill="FFFFFF"/>
        </w:rPr>
        <w:t>s</w:t>
      </w:r>
      <w:r w:rsidRPr="00085C0C">
        <w:rPr>
          <w:rFonts w:cs="Arial"/>
          <w:color w:val="000000"/>
          <w:szCs w:val="19"/>
          <w:shd w:val="clear" w:color="auto" w:fill="FFFFFF"/>
        </w:rPr>
        <w:t xml:space="preserve"> </w:t>
      </w:r>
      <w:r w:rsidR="000D62DC">
        <w:rPr>
          <w:rFonts w:cs="Arial"/>
          <w:b/>
          <w:color w:val="000000"/>
          <w:szCs w:val="19"/>
          <w:shd w:val="clear" w:color="auto" w:fill="FFFFFF"/>
        </w:rPr>
        <w:t>BIENS</w:t>
      </w:r>
      <w:r w:rsidR="000D62DC">
        <w:rPr>
          <w:rFonts w:cs="Arial"/>
          <w:color w:val="000000"/>
          <w:szCs w:val="19"/>
          <w:shd w:val="clear" w:color="auto" w:fill="FFFFFF"/>
        </w:rPr>
        <w:t xml:space="preserve"> sont</w:t>
      </w:r>
      <w:r w:rsidRPr="00085C0C">
        <w:rPr>
          <w:rFonts w:cs="Arial"/>
          <w:color w:val="000000"/>
          <w:szCs w:val="19"/>
          <w:shd w:val="clear" w:color="auto" w:fill="FFFFFF"/>
        </w:rPr>
        <w:t xml:space="preserve"> </w:t>
      </w:r>
      <w:r w:rsidR="0093182F">
        <w:rPr>
          <w:rFonts w:cs="Arial"/>
          <w:color w:val="000000"/>
          <w:szCs w:val="19"/>
          <w:shd w:val="clear" w:color="auto" w:fill="FFFFFF"/>
        </w:rPr>
        <w:t xml:space="preserve">situés </w:t>
      </w:r>
      <w:r w:rsidRPr="00085C0C">
        <w:rPr>
          <w:rFonts w:cs="Arial"/>
          <w:color w:val="000000"/>
          <w:szCs w:val="19"/>
          <w:shd w:val="clear" w:color="auto" w:fill="FFFFFF"/>
        </w:rPr>
        <w:t>dans l’aire d’adhésion du parc nat</w:t>
      </w:r>
      <w:r w:rsidR="0093182F">
        <w:rPr>
          <w:rFonts w:cs="Arial"/>
          <w:color w:val="000000"/>
          <w:szCs w:val="19"/>
          <w:shd w:val="clear" w:color="auto" w:fill="FFFFFF"/>
        </w:rPr>
        <w:t>ional</w:t>
      </w:r>
      <w:r w:rsidRPr="00085C0C">
        <w:rPr>
          <w:rFonts w:cs="Arial"/>
          <w:color w:val="000000"/>
          <w:szCs w:val="19"/>
          <w:shd w:val="clear" w:color="auto" w:fill="FFFFFF"/>
        </w:rPr>
        <w:t xml:space="preserve"> de </w:t>
      </w:r>
      <w:r w:rsidRPr="00085C0C">
        <w:rPr>
          <w:rFonts w:cs="Arial"/>
          <w:color w:val="000000"/>
          <w:szCs w:val="19"/>
          <w:highlight w:val="magenta"/>
          <w:shd w:val="clear" w:color="auto" w:fill="FFFFFF"/>
        </w:rPr>
        <w:t>+++</w:t>
      </w:r>
      <w:r w:rsidRPr="00085C0C">
        <w:rPr>
          <w:rFonts w:cs="Arial"/>
          <w:color w:val="000000"/>
          <w:szCs w:val="19"/>
          <w:shd w:val="clear" w:color="auto" w:fill="FFFFFF"/>
        </w:rPr>
        <w:t>.</w:t>
      </w:r>
      <w:r w:rsidR="0093182F">
        <w:rPr>
          <w:rFonts w:cs="Arial"/>
          <w:color w:val="000000"/>
          <w:szCs w:val="19"/>
          <w:shd w:val="clear" w:color="auto" w:fill="FFFFFF"/>
        </w:rPr>
        <w:t xml:space="preserve"> </w:t>
      </w:r>
      <w:r w:rsidR="000D62DC">
        <w:rPr>
          <w:rFonts w:cs="Arial"/>
          <w:color w:val="000000"/>
          <w:szCs w:val="19"/>
          <w:shd w:val="clear" w:color="auto" w:fill="FFFFFF"/>
        </w:rPr>
        <w:t>A ce titre</w:t>
      </w:r>
      <w:r w:rsidRPr="00085C0C">
        <w:rPr>
          <w:rFonts w:cs="Arial"/>
          <w:color w:val="000000"/>
          <w:szCs w:val="19"/>
          <w:shd w:val="clear" w:color="auto" w:fill="FFFFFF"/>
        </w:rPr>
        <w:t xml:space="preserve">, les travaux ou aménagements </w:t>
      </w:r>
      <w:r w:rsidR="0093182F">
        <w:rPr>
          <w:rFonts w:cs="Arial"/>
          <w:color w:val="000000"/>
          <w:szCs w:val="19"/>
          <w:shd w:val="clear" w:color="auto" w:fill="FFFFFF"/>
        </w:rPr>
        <w:t xml:space="preserve">(i) </w:t>
      </w:r>
      <w:r w:rsidRPr="00085C0C">
        <w:rPr>
          <w:rFonts w:cs="Arial"/>
          <w:color w:val="000000"/>
          <w:szCs w:val="19"/>
          <w:shd w:val="clear" w:color="auto" w:fill="FFFFFF"/>
        </w:rPr>
        <w:t xml:space="preserve">de nature à affecter de façon notable le cœur du parc national et </w:t>
      </w:r>
      <w:r w:rsidR="0093182F">
        <w:rPr>
          <w:rFonts w:cs="Arial"/>
          <w:color w:val="000000"/>
          <w:szCs w:val="19"/>
          <w:shd w:val="clear" w:color="auto" w:fill="FFFFFF"/>
        </w:rPr>
        <w:t xml:space="preserve">(ii) </w:t>
      </w:r>
      <w:r w:rsidRPr="00085C0C">
        <w:rPr>
          <w:rFonts w:cs="Arial"/>
          <w:color w:val="000000"/>
          <w:szCs w:val="19"/>
          <w:shd w:val="clear" w:color="auto" w:fill="FFFFFF"/>
        </w:rPr>
        <w:t>qui doivent être précédés d'une évaluation environnementale en application de l'article </w:t>
      </w:r>
      <w:r w:rsidRPr="00085C0C">
        <w:rPr>
          <w:rFonts w:cs="Arial"/>
          <w:szCs w:val="19"/>
          <w:shd w:val="clear" w:color="auto" w:fill="FFFFFF"/>
        </w:rPr>
        <w:t>L. 122-1 </w:t>
      </w:r>
      <w:r w:rsidRPr="00085C0C">
        <w:rPr>
          <w:rFonts w:cs="Arial"/>
          <w:color w:val="000000"/>
          <w:szCs w:val="19"/>
          <w:shd w:val="clear" w:color="auto" w:fill="FFFFFF"/>
        </w:rPr>
        <w:t xml:space="preserve">ou qui sont soumis à </w:t>
      </w:r>
      <w:r w:rsidR="00075F20">
        <w:rPr>
          <w:rFonts w:cs="Arial"/>
          <w:color w:val="000000"/>
          <w:szCs w:val="19"/>
          <w:shd w:val="clear" w:color="auto" w:fill="FFFFFF"/>
        </w:rPr>
        <w:t>au régime des installations, ouvrages, travaux et activités (IOTA) au titre</w:t>
      </w:r>
      <w:r w:rsidRPr="00085C0C">
        <w:rPr>
          <w:rFonts w:cs="Arial"/>
          <w:color w:val="000000"/>
          <w:szCs w:val="19"/>
          <w:shd w:val="clear" w:color="auto" w:fill="FFFFFF"/>
        </w:rPr>
        <w:t xml:space="preserve"> de</w:t>
      </w:r>
      <w:r w:rsidR="00075F20">
        <w:rPr>
          <w:rFonts w:cs="Arial"/>
          <w:color w:val="000000"/>
          <w:szCs w:val="19"/>
          <w:shd w:val="clear" w:color="auto" w:fill="FFFFFF"/>
        </w:rPr>
        <w:t>s</w:t>
      </w:r>
      <w:r w:rsidRPr="00085C0C">
        <w:rPr>
          <w:rFonts w:cs="Arial"/>
          <w:color w:val="000000"/>
          <w:szCs w:val="19"/>
          <w:shd w:val="clear" w:color="auto" w:fill="FFFFFF"/>
        </w:rPr>
        <w:t xml:space="preserve"> article</w:t>
      </w:r>
      <w:r w:rsidR="00075F20">
        <w:rPr>
          <w:rFonts w:cs="Arial"/>
          <w:color w:val="000000"/>
          <w:szCs w:val="19"/>
          <w:shd w:val="clear" w:color="auto" w:fill="FFFFFF"/>
        </w:rPr>
        <w:t>s</w:t>
      </w:r>
      <w:r w:rsidRPr="00085C0C">
        <w:rPr>
          <w:rFonts w:cs="Arial"/>
          <w:color w:val="000000"/>
          <w:szCs w:val="19"/>
          <w:shd w:val="clear" w:color="auto" w:fill="FFFFFF"/>
        </w:rPr>
        <w:t> </w:t>
      </w:r>
      <w:r w:rsidRPr="00085C0C">
        <w:rPr>
          <w:rFonts w:cs="Arial"/>
          <w:szCs w:val="19"/>
          <w:shd w:val="clear" w:color="auto" w:fill="FFFFFF"/>
        </w:rPr>
        <w:t>L. 214-1</w:t>
      </w:r>
      <w:r w:rsidR="00075F20">
        <w:rPr>
          <w:rFonts w:cs="Arial"/>
          <w:szCs w:val="19"/>
          <w:shd w:val="clear" w:color="auto" w:fill="FFFFFF"/>
        </w:rPr>
        <w:t xml:space="preserve"> et suivants</w:t>
      </w:r>
      <w:r w:rsidRPr="00085C0C">
        <w:rPr>
          <w:rFonts w:cs="Arial"/>
          <w:color w:val="000000"/>
          <w:szCs w:val="19"/>
          <w:shd w:val="clear" w:color="auto" w:fill="FFFFFF"/>
        </w:rPr>
        <w:t> </w:t>
      </w:r>
      <w:r w:rsidR="00075F20">
        <w:rPr>
          <w:rFonts w:cs="Arial"/>
          <w:color w:val="000000"/>
          <w:szCs w:val="19"/>
          <w:shd w:val="clear" w:color="auto" w:fill="FFFFFF"/>
        </w:rPr>
        <w:t xml:space="preserve">du Code de l’environnement </w:t>
      </w:r>
      <w:r w:rsidRPr="00085C0C">
        <w:rPr>
          <w:rFonts w:cs="Arial"/>
          <w:color w:val="000000"/>
          <w:szCs w:val="19"/>
          <w:shd w:val="clear" w:color="auto" w:fill="FFFFFF"/>
        </w:rPr>
        <w:t>ou</w:t>
      </w:r>
      <w:r w:rsidR="00075F20">
        <w:rPr>
          <w:rFonts w:cs="Arial"/>
          <w:color w:val="000000"/>
          <w:szCs w:val="19"/>
          <w:shd w:val="clear" w:color="auto" w:fill="FFFFFF"/>
        </w:rPr>
        <w:t xml:space="preserve"> au régime des installations classées pour la protection de l’environnement (ICPE) au titre des articles L. 181-1, L. 512-7 ou L. 512-8 du</w:t>
      </w:r>
      <w:r w:rsidRPr="00085C0C">
        <w:rPr>
          <w:rFonts w:cs="Arial"/>
          <w:szCs w:val="19"/>
          <w:shd w:val="clear" w:color="auto" w:fill="FFFFFF"/>
        </w:rPr>
        <w:t xml:space="preserve"> </w:t>
      </w:r>
      <w:r w:rsidR="006A51B2">
        <w:rPr>
          <w:rFonts w:cs="Arial"/>
          <w:szCs w:val="19"/>
          <w:shd w:val="clear" w:color="auto" w:fill="FFFFFF"/>
        </w:rPr>
        <w:t>Code de l’</w:t>
      </w:r>
      <w:r w:rsidRPr="00085C0C">
        <w:rPr>
          <w:rFonts w:cs="Arial"/>
          <w:szCs w:val="19"/>
          <w:shd w:val="clear" w:color="auto" w:fill="FFFFFF"/>
        </w:rPr>
        <w:t>env</w:t>
      </w:r>
      <w:r w:rsidR="006A51B2">
        <w:rPr>
          <w:rFonts w:cs="Arial"/>
          <w:szCs w:val="19"/>
          <w:shd w:val="clear" w:color="auto" w:fill="FFFFFF"/>
        </w:rPr>
        <w:t>ironnemen</w:t>
      </w:r>
      <w:r w:rsidRPr="00085C0C">
        <w:rPr>
          <w:rFonts w:cs="Arial"/>
          <w:szCs w:val="19"/>
          <w:shd w:val="clear" w:color="auto" w:fill="FFFFFF"/>
        </w:rPr>
        <w:t>t</w:t>
      </w:r>
      <w:r w:rsidRPr="00085C0C">
        <w:rPr>
          <w:rFonts w:cs="Arial"/>
          <w:color w:val="000000"/>
          <w:szCs w:val="19"/>
          <w:shd w:val="clear" w:color="auto" w:fill="FFFFFF"/>
        </w:rPr>
        <w:t xml:space="preserve"> </w:t>
      </w:r>
      <w:r w:rsidR="00124EB4">
        <w:rPr>
          <w:rFonts w:cs="Arial"/>
          <w:color w:val="000000"/>
          <w:szCs w:val="19"/>
          <w:shd w:val="clear" w:color="auto" w:fill="FFFFFF"/>
        </w:rPr>
        <w:t xml:space="preserve">sont </w:t>
      </w:r>
      <w:r w:rsidR="00075F20">
        <w:rPr>
          <w:rFonts w:cs="Arial"/>
          <w:color w:val="000000"/>
          <w:szCs w:val="19"/>
          <w:shd w:val="clear" w:color="auto" w:fill="FFFFFF"/>
        </w:rPr>
        <w:t xml:space="preserve">interdits, sauf </w:t>
      </w:r>
      <w:r w:rsidRPr="00085C0C">
        <w:rPr>
          <w:rFonts w:cs="Arial"/>
          <w:color w:val="000000"/>
          <w:szCs w:val="19"/>
          <w:shd w:val="clear" w:color="auto" w:fill="FFFFFF"/>
        </w:rPr>
        <w:t>autoris</w:t>
      </w:r>
      <w:r w:rsidR="00075F20">
        <w:rPr>
          <w:rFonts w:cs="Arial"/>
          <w:color w:val="000000"/>
          <w:szCs w:val="19"/>
          <w:shd w:val="clear" w:color="auto" w:fill="FFFFFF"/>
        </w:rPr>
        <w:t>ation</w:t>
      </w:r>
      <w:r w:rsidRPr="00085C0C">
        <w:rPr>
          <w:rFonts w:cs="Arial"/>
          <w:color w:val="000000"/>
          <w:szCs w:val="19"/>
          <w:shd w:val="clear" w:color="auto" w:fill="FFFFFF"/>
        </w:rPr>
        <w:t xml:space="preserve"> ou appro</w:t>
      </w:r>
      <w:r w:rsidR="00075F20">
        <w:rPr>
          <w:rFonts w:cs="Arial"/>
          <w:color w:val="000000"/>
          <w:szCs w:val="19"/>
          <w:shd w:val="clear" w:color="auto" w:fill="FFFFFF"/>
        </w:rPr>
        <w:t xml:space="preserve">bation </w:t>
      </w:r>
      <w:r w:rsidRPr="00085C0C">
        <w:rPr>
          <w:rFonts w:cs="Arial"/>
          <w:color w:val="000000"/>
          <w:szCs w:val="19"/>
          <w:shd w:val="clear" w:color="auto" w:fill="FFFFFF"/>
        </w:rPr>
        <w:t>sur avis conforme de l'établissement public du parc.</w:t>
      </w:r>
    </w:p>
    <w:p w14:paraId="79F271F8" w14:textId="77777777" w:rsidR="00FB5D54" w:rsidRPr="0014485B" w:rsidRDefault="00FB5D54" w:rsidP="00706689">
      <w:pPr>
        <w:spacing w:after="0"/>
        <w:jc w:val="both"/>
        <w:rPr>
          <w:rFonts w:cs="Arial"/>
          <w:sz w:val="10"/>
          <w:szCs w:val="10"/>
        </w:rPr>
      </w:pPr>
    </w:p>
    <w:p w14:paraId="650B22D7" w14:textId="77777777" w:rsidR="00075F20" w:rsidRDefault="00075F20" w:rsidP="00075F20">
      <w:pPr>
        <w:spacing w:after="0"/>
        <w:jc w:val="both"/>
        <w:rPr>
          <w:rFonts w:cs="Arial"/>
        </w:rPr>
      </w:pPr>
      <w:r>
        <w:rPr>
          <w:rFonts w:cs="Arial"/>
        </w:rPr>
        <w:t xml:space="preserve">Conformément à </w:t>
      </w:r>
      <w:r w:rsidR="00124EB4">
        <w:rPr>
          <w:rFonts w:cs="Arial"/>
        </w:rPr>
        <w:t xml:space="preserve">l’article </w:t>
      </w:r>
      <w:r>
        <w:rPr>
          <w:rFonts w:cs="Arial"/>
        </w:rPr>
        <w:t>L.331-26 du Code de l’environnement, la sanction encourue en cas de violation de la réglementation applicable à l’aire d’adhésion du parc est de deux ans d’emprisonnement et de 75.000 euros d’amende.</w:t>
      </w:r>
    </w:p>
    <w:p w14:paraId="774473BC" w14:textId="77777777" w:rsidR="00FB5D54" w:rsidRDefault="00FB5D54" w:rsidP="00706689">
      <w:pPr>
        <w:spacing w:after="0"/>
        <w:jc w:val="both"/>
        <w:rPr>
          <w:rFonts w:cs="Arial"/>
        </w:rPr>
      </w:pPr>
    </w:p>
    <w:p w14:paraId="1818E724" w14:textId="77777777" w:rsidR="00FB5D54" w:rsidRPr="009A184B" w:rsidRDefault="00FB5D54" w:rsidP="00706689">
      <w:pPr>
        <w:pStyle w:val="Titre4"/>
        <w:spacing w:before="0"/>
        <w:rPr>
          <w:highlight w:val="yellow"/>
        </w:rPr>
      </w:pPr>
      <w:r w:rsidRPr="009A184B">
        <w:rPr>
          <w:highlight w:val="yellow"/>
        </w:rPr>
        <w:t>Site</w:t>
      </w:r>
      <w:r w:rsidR="006A0CC5">
        <w:rPr>
          <w:highlight w:val="yellow"/>
        </w:rPr>
        <w:t>s</w:t>
      </w:r>
      <w:r w:rsidRPr="009A184B">
        <w:rPr>
          <w:highlight w:val="yellow"/>
        </w:rPr>
        <w:t xml:space="preserve"> inscrits et classés</w:t>
      </w:r>
    </w:p>
    <w:p w14:paraId="0E67FCAA" w14:textId="77777777" w:rsidR="00FB5D54" w:rsidRPr="00114060" w:rsidRDefault="00FB5D54" w:rsidP="00706689">
      <w:pPr>
        <w:spacing w:after="0"/>
        <w:jc w:val="both"/>
        <w:rPr>
          <w:rFonts w:cs="Arial"/>
          <w:sz w:val="10"/>
          <w:szCs w:val="10"/>
        </w:rPr>
      </w:pPr>
    </w:p>
    <w:p w14:paraId="4654BC28" w14:textId="77777777" w:rsidR="00FB5D54" w:rsidRDefault="00FB5D54" w:rsidP="00706689">
      <w:pPr>
        <w:spacing w:after="0"/>
        <w:jc w:val="both"/>
        <w:rPr>
          <w:rFonts w:cs="Arial"/>
        </w:rPr>
      </w:pPr>
      <w:r>
        <w:rPr>
          <w:rFonts w:cs="Arial"/>
        </w:rPr>
        <w:t xml:space="preserve">Le notaire soussigné indique aux </w:t>
      </w:r>
      <w:r w:rsidR="006A0CC5" w:rsidRPr="006A0CC5">
        <w:rPr>
          <w:rFonts w:cs="Arial"/>
          <w:b/>
          <w:caps/>
        </w:rPr>
        <w:t>parties</w:t>
      </w:r>
      <w:r w:rsidR="006A0CC5">
        <w:rPr>
          <w:rFonts w:cs="Arial"/>
        </w:rPr>
        <w:t xml:space="preserve"> </w:t>
      </w:r>
      <w:r>
        <w:rPr>
          <w:rFonts w:cs="Arial"/>
        </w:rPr>
        <w:t>que</w:t>
      </w:r>
      <w:r w:rsidR="00124EB4">
        <w:rPr>
          <w:rFonts w:cs="Arial"/>
        </w:rPr>
        <w:t xml:space="preserve"> les</w:t>
      </w:r>
      <w:r>
        <w:rPr>
          <w:rFonts w:cs="Arial"/>
        </w:rPr>
        <w:t xml:space="preserve"> </w:t>
      </w:r>
      <w:r w:rsidR="006A0CC5">
        <w:rPr>
          <w:rFonts w:cs="Arial"/>
          <w:b/>
          <w:color w:val="000000"/>
          <w:szCs w:val="19"/>
          <w:shd w:val="clear" w:color="auto" w:fill="FFFFFF"/>
        </w:rPr>
        <w:t>BIENS</w:t>
      </w:r>
      <w:r w:rsidR="006A0CC5">
        <w:rPr>
          <w:rFonts w:cs="Arial"/>
        </w:rPr>
        <w:t xml:space="preserve"> sont </w:t>
      </w:r>
      <w:r>
        <w:rPr>
          <w:rFonts w:cs="Arial"/>
        </w:rPr>
        <w:t>compris dans le périmètre d’un site inscrit</w:t>
      </w:r>
      <w:r w:rsidR="006A0CC5">
        <w:rPr>
          <w:rFonts w:cs="Arial"/>
        </w:rPr>
        <w:t xml:space="preserve"> [</w:t>
      </w:r>
      <w:r w:rsidR="006A0CC5" w:rsidRPr="006A0CC5">
        <w:rPr>
          <w:rFonts w:cs="Arial"/>
          <w:highlight w:val="yellow"/>
        </w:rPr>
        <w:t>OU</w:t>
      </w:r>
      <w:r w:rsidR="006A0CC5">
        <w:rPr>
          <w:rFonts w:cs="Arial"/>
        </w:rPr>
        <w:t xml:space="preserve">] </w:t>
      </w:r>
      <w:r>
        <w:rPr>
          <w:rFonts w:cs="Arial"/>
        </w:rPr>
        <w:t>classé. L</w:t>
      </w:r>
      <w:r w:rsidR="00D81926">
        <w:rPr>
          <w:rFonts w:cs="Arial"/>
        </w:rPr>
        <w:t>a procédure [d</w:t>
      </w:r>
      <w:r w:rsidR="006A0CC5">
        <w:rPr>
          <w:rFonts w:cs="Arial"/>
        </w:rPr>
        <w:t>’inscription [</w:t>
      </w:r>
      <w:r w:rsidR="006A0CC5" w:rsidRPr="006A0CC5">
        <w:rPr>
          <w:rFonts w:cs="Arial"/>
          <w:highlight w:val="yellow"/>
        </w:rPr>
        <w:t>OU</w:t>
      </w:r>
      <w:r w:rsidR="006A0CC5">
        <w:rPr>
          <w:rFonts w:cs="Arial"/>
        </w:rPr>
        <w:t xml:space="preserve">] </w:t>
      </w:r>
      <w:r w:rsidR="00D81926">
        <w:rPr>
          <w:rFonts w:cs="Arial"/>
        </w:rPr>
        <w:t>de</w:t>
      </w:r>
      <w:r>
        <w:rPr>
          <w:rFonts w:cs="Arial"/>
        </w:rPr>
        <w:t xml:space="preserve"> classement</w:t>
      </w:r>
      <w:r w:rsidR="00D81926">
        <w:rPr>
          <w:rFonts w:cs="Arial"/>
        </w:rPr>
        <w:t>]</w:t>
      </w:r>
      <w:r>
        <w:rPr>
          <w:rFonts w:cs="Arial"/>
        </w:rPr>
        <w:t xml:space="preserve"> </w:t>
      </w:r>
      <w:r w:rsidR="00D81926">
        <w:rPr>
          <w:rFonts w:cs="Arial"/>
        </w:rPr>
        <w:t xml:space="preserve">des </w:t>
      </w:r>
      <w:r w:rsidR="00D81926">
        <w:rPr>
          <w:rFonts w:cs="Arial"/>
          <w:b/>
          <w:color w:val="000000"/>
          <w:szCs w:val="19"/>
          <w:shd w:val="clear" w:color="auto" w:fill="FFFFFF"/>
        </w:rPr>
        <w:t>BIENS</w:t>
      </w:r>
      <w:r>
        <w:rPr>
          <w:rFonts w:cs="Arial"/>
        </w:rPr>
        <w:t xml:space="preserve"> </w:t>
      </w:r>
      <w:r w:rsidR="006A0CC5">
        <w:rPr>
          <w:rFonts w:cs="Arial"/>
        </w:rPr>
        <w:t>résulte de l’arrêté [</w:t>
      </w:r>
      <w:r w:rsidR="006A0CC5" w:rsidRPr="00D81926">
        <w:rPr>
          <w:rFonts w:cs="Arial"/>
          <w:highlight w:val="yellow"/>
        </w:rPr>
        <w:t>OU</w:t>
      </w:r>
      <w:r w:rsidR="006A0CC5">
        <w:rPr>
          <w:rFonts w:cs="Arial"/>
        </w:rPr>
        <w:t xml:space="preserve">] </w:t>
      </w:r>
      <w:r w:rsidR="00124EB4">
        <w:rPr>
          <w:rFonts w:cs="Arial"/>
        </w:rPr>
        <w:t>du</w:t>
      </w:r>
      <w:r w:rsidR="006A0CC5">
        <w:rPr>
          <w:rFonts w:cs="Arial"/>
        </w:rPr>
        <w:t xml:space="preserve"> décret de [</w:t>
      </w:r>
      <w:r w:rsidR="006A0CC5" w:rsidRPr="00D81926">
        <w:rPr>
          <w:rFonts w:cs="Arial"/>
          <w:highlight w:val="yellow"/>
        </w:rPr>
        <w:t>mentionner l’autorité compétente</w:t>
      </w:r>
      <w:r w:rsidR="006A0CC5">
        <w:rPr>
          <w:rFonts w:cs="Arial"/>
        </w:rPr>
        <w:t xml:space="preserve">] </w:t>
      </w:r>
      <w:r>
        <w:rPr>
          <w:rFonts w:cs="Arial"/>
        </w:rPr>
        <w:t xml:space="preserve">en date du </w:t>
      </w:r>
      <w:r w:rsidRPr="009A184B">
        <w:rPr>
          <w:rFonts w:cs="Arial"/>
          <w:highlight w:val="magenta"/>
        </w:rPr>
        <w:t>+++</w:t>
      </w:r>
      <w:r>
        <w:rPr>
          <w:rFonts w:cs="Arial"/>
        </w:rPr>
        <w:t>.</w:t>
      </w:r>
    </w:p>
    <w:p w14:paraId="3BC31F6D" w14:textId="77777777" w:rsidR="00FB5D54" w:rsidRPr="00114060" w:rsidRDefault="00FB5D54" w:rsidP="00706689">
      <w:pPr>
        <w:spacing w:after="0"/>
        <w:jc w:val="both"/>
        <w:rPr>
          <w:rFonts w:cs="Arial"/>
          <w:sz w:val="10"/>
          <w:szCs w:val="10"/>
        </w:rPr>
      </w:pPr>
    </w:p>
    <w:p w14:paraId="47996AB8" w14:textId="77777777" w:rsidR="00FB5D54" w:rsidRDefault="006D12FC" w:rsidP="00706689">
      <w:pPr>
        <w:spacing w:after="0"/>
        <w:jc w:val="both"/>
        <w:rPr>
          <w:rFonts w:cs="Arial"/>
        </w:rPr>
      </w:pPr>
      <w:r>
        <w:rPr>
          <w:rFonts w:cs="Arial"/>
        </w:rPr>
        <w:t>A ce titre, il</w:t>
      </w:r>
      <w:r w:rsidR="00D81926">
        <w:rPr>
          <w:rFonts w:cs="Arial"/>
        </w:rPr>
        <w:t xml:space="preserve"> résulte </w:t>
      </w:r>
      <w:r>
        <w:rPr>
          <w:rFonts w:cs="Arial"/>
        </w:rPr>
        <w:t>de l’article L. 341-1 du Code de l’environnement</w:t>
      </w:r>
      <w:r w:rsidR="00D81926">
        <w:rPr>
          <w:rFonts w:cs="Arial"/>
        </w:rPr>
        <w:t xml:space="preserve"> l’interdiction de</w:t>
      </w:r>
      <w:r w:rsidR="00FB5D54">
        <w:rPr>
          <w:rFonts w:cs="Arial"/>
          <w:color w:val="000000"/>
          <w:sz w:val="19"/>
          <w:szCs w:val="19"/>
          <w:shd w:val="clear" w:color="auto" w:fill="FFFFFF"/>
        </w:rPr>
        <w:t xml:space="preserve"> </w:t>
      </w:r>
      <w:r w:rsidR="00FB5D54" w:rsidRPr="00D81926">
        <w:rPr>
          <w:rFonts w:cs="Arial"/>
        </w:rPr>
        <w:t>procéder à des travaux</w:t>
      </w:r>
      <w:r>
        <w:rPr>
          <w:rFonts w:cs="Arial"/>
        </w:rPr>
        <w:t xml:space="preserve"> autres que ceux</w:t>
      </w:r>
      <w:r w:rsidR="00D81926">
        <w:rPr>
          <w:rFonts w:cs="Arial"/>
        </w:rPr>
        <w:t xml:space="preserve"> d</w:t>
      </w:r>
      <w:r w:rsidR="00FB5D54" w:rsidRPr="00D81926">
        <w:rPr>
          <w:rFonts w:cs="Arial"/>
        </w:rPr>
        <w:t xml:space="preserve">'exploitation courante </w:t>
      </w:r>
      <w:r>
        <w:rPr>
          <w:rFonts w:cs="Arial"/>
        </w:rPr>
        <w:t>pour les</w:t>
      </w:r>
      <w:r w:rsidR="00FB5D54" w:rsidRPr="00D81926">
        <w:rPr>
          <w:rFonts w:cs="Arial"/>
        </w:rPr>
        <w:t xml:space="preserve"> fonds ruraux </w:t>
      </w:r>
      <w:r>
        <w:rPr>
          <w:rFonts w:cs="Arial"/>
        </w:rPr>
        <w:t>et ceux</w:t>
      </w:r>
      <w:r w:rsidR="00D81926">
        <w:rPr>
          <w:rFonts w:cs="Arial"/>
        </w:rPr>
        <w:t xml:space="preserve"> </w:t>
      </w:r>
      <w:r w:rsidR="00FB5D54" w:rsidRPr="00D81926">
        <w:rPr>
          <w:rFonts w:cs="Arial"/>
        </w:rPr>
        <w:t>d'entretien</w:t>
      </w:r>
      <w:r>
        <w:rPr>
          <w:rFonts w:cs="Arial"/>
        </w:rPr>
        <w:t xml:space="preserve"> pour les</w:t>
      </w:r>
      <w:r w:rsidR="00FB5D54" w:rsidRPr="00D81926">
        <w:rPr>
          <w:rFonts w:cs="Arial"/>
        </w:rPr>
        <w:t xml:space="preserve"> constructions</w:t>
      </w:r>
      <w:r>
        <w:rPr>
          <w:rFonts w:cs="Arial"/>
        </w:rPr>
        <w:t>,</w:t>
      </w:r>
      <w:r w:rsidR="00FB5D54" w:rsidRPr="00D81926">
        <w:rPr>
          <w:rFonts w:cs="Arial"/>
        </w:rPr>
        <w:t xml:space="preserve"> sans avoir avisé, quatre mois d'avance, l'administration de leur intention.</w:t>
      </w:r>
      <w:r w:rsidR="00FB5D54">
        <w:rPr>
          <w:rFonts w:cs="Arial"/>
        </w:rPr>
        <w:t xml:space="preserve"> </w:t>
      </w:r>
    </w:p>
    <w:p w14:paraId="639FF1AE" w14:textId="77777777" w:rsidR="00FB5D54" w:rsidRDefault="00FB5D54" w:rsidP="00706689">
      <w:pPr>
        <w:spacing w:after="0"/>
        <w:jc w:val="both"/>
        <w:rPr>
          <w:rFonts w:cs="Arial"/>
        </w:rPr>
      </w:pPr>
    </w:p>
    <w:p w14:paraId="0A077C14" w14:textId="77777777" w:rsidR="00FB5D54" w:rsidRDefault="006D12FC" w:rsidP="00706689">
      <w:pPr>
        <w:spacing w:after="0"/>
        <w:jc w:val="both"/>
        <w:rPr>
          <w:rFonts w:cs="Arial"/>
        </w:rPr>
      </w:pPr>
      <w:r>
        <w:rPr>
          <w:rFonts w:cs="Arial"/>
        </w:rPr>
        <w:t>Conformément à l’article L. 341-19 du Code de l’environnement</w:t>
      </w:r>
      <w:r w:rsidR="00124EB4">
        <w:rPr>
          <w:rFonts w:cs="Arial"/>
        </w:rPr>
        <w:t>, les sanctions encourues sont les suivantes</w:t>
      </w:r>
      <w:r>
        <w:rPr>
          <w:rFonts w:cs="Arial"/>
        </w:rPr>
        <w:t xml:space="preserve"> : </w:t>
      </w:r>
    </w:p>
    <w:p w14:paraId="5C2FB2E7" w14:textId="77777777" w:rsidR="006D12FC" w:rsidRDefault="006D12FC" w:rsidP="00706689">
      <w:pPr>
        <w:spacing w:after="0"/>
        <w:jc w:val="both"/>
        <w:rPr>
          <w:rFonts w:cs="Arial"/>
        </w:rPr>
      </w:pPr>
    </w:p>
    <w:p w14:paraId="2CEF2521" w14:textId="77777777" w:rsidR="00FB5D54" w:rsidRPr="007E38B6" w:rsidRDefault="00FB5D54"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r w:rsidRPr="007E38B6">
        <w:rPr>
          <w:rFonts w:ascii="Arial" w:hAnsi="Arial" w:cs="Arial"/>
          <w:i/>
          <w:color w:val="000000"/>
          <w:sz w:val="18"/>
          <w:szCs w:val="18"/>
        </w:rPr>
        <w:t>I. – Est puni de six mois d'emprisonnement et de 30 000 euros d'amende :</w:t>
      </w:r>
    </w:p>
    <w:p w14:paraId="6D703B54" w14:textId="77777777" w:rsidR="00FB5D54" w:rsidRPr="007E38B6" w:rsidRDefault="00FB5D54"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r w:rsidRPr="007E38B6">
        <w:rPr>
          <w:rFonts w:ascii="Arial" w:hAnsi="Arial" w:cs="Arial"/>
          <w:i/>
          <w:color w:val="000000"/>
          <w:sz w:val="18"/>
          <w:szCs w:val="18"/>
        </w:rPr>
        <w:t>1° Le fait de procéder à des travaux sur un monument naturel ou un site inscrit sans en aviser l'administration dans les conditions prévues au dernier alinéa de l'article </w:t>
      </w:r>
      <w:r w:rsidRPr="007E38B6">
        <w:rPr>
          <w:rFonts w:ascii="Arial" w:eastAsiaTheme="minorEastAsia" w:hAnsi="Arial" w:cs="Arial"/>
          <w:i/>
          <w:color w:val="000000"/>
          <w:sz w:val="18"/>
          <w:szCs w:val="18"/>
        </w:rPr>
        <w:t>L. 341-1 </w:t>
      </w:r>
      <w:r w:rsidRPr="007E38B6">
        <w:rPr>
          <w:rFonts w:ascii="Arial" w:hAnsi="Arial" w:cs="Arial"/>
          <w:i/>
          <w:color w:val="000000"/>
          <w:sz w:val="18"/>
          <w:szCs w:val="18"/>
        </w:rPr>
        <w:t>;</w:t>
      </w:r>
    </w:p>
    <w:p w14:paraId="05A0E547" w14:textId="77777777" w:rsidR="00FB5D54" w:rsidRPr="007E38B6" w:rsidRDefault="00FB5D54"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r w:rsidRPr="007E38B6">
        <w:rPr>
          <w:rFonts w:ascii="Arial" w:hAnsi="Arial" w:cs="Arial"/>
          <w:i/>
          <w:color w:val="000000"/>
          <w:sz w:val="18"/>
          <w:szCs w:val="18"/>
        </w:rPr>
        <w:t>2° Le fait d'aliéner un monument naturel ou un site classé sans faire connaître à l'acquéreur l'existence du classement dans les conditions prévues à l'article </w:t>
      </w:r>
      <w:r w:rsidRPr="007E38B6">
        <w:rPr>
          <w:rFonts w:ascii="Arial" w:eastAsiaTheme="minorEastAsia" w:hAnsi="Arial" w:cs="Arial"/>
          <w:i/>
          <w:color w:val="000000"/>
          <w:sz w:val="18"/>
          <w:szCs w:val="18"/>
        </w:rPr>
        <w:t>L. 341-9 </w:t>
      </w:r>
      <w:r w:rsidRPr="007E38B6">
        <w:rPr>
          <w:rFonts w:ascii="Arial" w:hAnsi="Arial" w:cs="Arial"/>
          <w:i/>
          <w:color w:val="000000"/>
          <w:sz w:val="18"/>
          <w:szCs w:val="18"/>
        </w:rPr>
        <w:t>;</w:t>
      </w:r>
    </w:p>
    <w:p w14:paraId="08888DAB" w14:textId="77777777" w:rsidR="00FB5D54" w:rsidRPr="007E38B6" w:rsidRDefault="00FB5D54"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r w:rsidRPr="007E38B6">
        <w:rPr>
          <w:rFonts w:ascii="Arial" w:hAnsi="Arial" w:cs="Arial"/>
          <w:i/>
          <w:color w:val="000000"/>
          <w:sz w:val="18"/>
          <w:szCs w:val="18"/>
        </w:rPr>
        <w:t>3° Le fait d'établir une servitude sur un monument naturel ou un site classé sans l'agrément de l'administration dans les conditions prévues à l'article </w:t>
      </w:r>
      <w:r w:rsidRPr="007E38B6">
        <w:rPr>
          <w:rFonts w:ascii="Arial" w:eastAsiaTheme="minorEastAsia" w:hAnsi="Arial" w:cs="Arial"/>
          <w:i/>
          <w:color w:val="000000"/>
          <w:sz w:val="18"/>
          <w:szCs w:val="18"/>
        </w:rPr>
        <w:t>L. 341-14</w:t>
      </w:r>
      <w:r w:rsidRPr="007E38B6">
        <w:rPr>
          <w:rFonts w:ascii="Arial" w:hAnsi="Arial" w:cs="Arial"/>
          <w:i/>
          <w:color w:val="000000"/>
          <w:sz w:val="18"/>
          <w:szCs w:val="18"/>
        </w:rPr>
        <w:t>.</w:t>
      </w:r>
    </w:p>
    <w:p w14:paraId="79AF876C" w14:textId="77777777" w:rsidR="00FB5D54" w:rsidRPr="007E38B6" w:rsidRDefault="00FB5D54"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r w:rsidRPr="007E38B6">
        <w:rPr>
          <w:rFonts w:ascii="Arial" w:hAnsi="Arial" w:cs="Arial"/>
          <w:i/>
          <w:color w:val="000000"/>
          <w:sz w:val="18"/>
          <w:szCs w:val="18"/>
        </w:rPr>
        <w:t>II. – Est puni d'un an d'emprisonnement et de 150 000 euros d'amende le fait de modifier l'état ou l'aspect d'un monument naturel ou d'un site en instance de classement ou classé, en méconnaissance des prescriptions édictées par les autorisations prévues aux articles </w:t>
      </w:r>
      <w:r w:rsidRPr="007E38B6">
        <w:rPr>
          <w:rFonts w:ascii="Arial" w:eastAsiaTheme="minorEastAsia" w:hAnsi="Arial" w:cs="Arial"/>
          <w:i/>
          <w:color w:val="000000"/>
          <w:sz w:val="18"/>
          <w:szCs w:val="18"/>
        </w:rPr>
        <w:t>L. 341-7 </w:t>
      </w:r>
      <w:r w:rsidRPr="007E38B6">
        <w:rPr>
          <w:rFonts w:ascii="Arial" w:hAnsi="Arial" w:cs="Arial"/>
          <w:i/>
          <w:color w:val="000000"/>
          <w:sz w:val="18"/>
          <w:szCs w:val="18"/>
        </w:rPr>
        <w:t>et </w:t>
      </w:r>
      <w:r w:rsidRPr="007E38B6">
        <w:rPr>
          <w:rFonts w:ascii="Arial" w:eastAsiaTheme="minorEastAsia" w:hAnsi="Arial" w:cs="Arial"/>
          <w:i/>
          <w:color w:val="000000"/>
          <w:sz w:val="18"/>
          <w:szCs w:val="18"/>
        </w:rPr>
        <w:t>L. 341-10</w:t>
      </w:r>
      <w:r w:rsidRPr="007E38B6">
        <w:rPr>
          <w:rFonts w:ascii="Arial" w:hAnsi="Arial" w:cs="Arial"/>
          <w:i/>
          <w:color w:val="000000"/>
          <w:sz w:val="18"/>
          <w:szCs w:val="18"/>
        </w:rPr>
        <w:t>.</w:t>
      </w:r>
    </w:p>
    <w:p w14:paraId="5DEB442D" w14:textId="77777777" w:rsidR="00FB5D54" w:rsidRPr="007E38B6" w:rsidRDefault="00FB5D54"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r w:rsidRPr="007E38B6">
        <w:rPr>
          <w:rFonts w:ascii="Arial" w:hAnsi="Arial" w:cs="Arial"/>
          <w:i/>
          <w:color w:val="000000"/>
          <w:sz w:val="18"/>
          <w:szCs w:val="18"/>
        </w:rPr>
        <w:t>III. – Est puni de deux ans d'emprisonnement et de 300 000 euros d'amende :</w:t>
      </w:r>
    </w:p>
    <w:p w14:paraId="25A35BA0" w14:textId="77777777" w:rsidR="00FB5D54" w:rsidRPr="007E38B6" w:rsidRDefault="00FB5D54"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r w:rsidRPr="007E38B6">
        <w:rPr>
          <w:rFonts w:ascii="Arial" w:hAnsi="Arial" w:cs="Arial"/>
          <w:i/>
          <w:color w:val="000000"/>
          <w:sz w:val="18"/>
          <w:szCs w:val="18"/>
        </w:rPr>
        <w:t>1° Le fait de modifier l'état ou l'aspect d'un monument naturel ou d'un site en instance de classement sans l'autorisation prévue à l'article L. 341-7 ;</w:t>
      </w:r>
    </w:p>
    <w:p w14:paraId="06FEC479" w14:textId="77777777" w:rsidR="00FB5D54" w:rsidRPr="007E38B6" w:rsidRDefault="00FB5D54"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r w:rsidRPr="007E38B6">
        <w:rPr>
          <w:rFonts w:ascii="Arial" w:hAnsi="Arial" w:cs="Arial"/>
          <w:i/>
          <w:color w:val="000000"/>
          <w:sz w:val="18"/>
          <w:szCs w:val="18"/>
        </w:rPr>
        <w:t>2° Le fait de détruire un monument naturel ou un site classé ou d'en modifier l'état ou l'aspect sans l'autorisation prévue à l'article L. 341-10 ;</w:t>
      </w:r>
    </w:p>
    <w:p w14:paraId="76C40409" w14:textId="77777777" w:rsidR="00FB5D54" w:rsidRDefault="00FB5D54"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r w:rsidRPr="007E38B6">
        <w:rPr>
          <w:rFonts w:ascii="Arial" w:hAnsi="Arial" w:cs="Arial"/>
          <w:i/>
          <w:color w:val="000000"/>
          <w:sz w:val="18"/>
          <w:szCs w:val="18"/>
        </w:rPr>
        <w:t>3° Le fait de ne pas se conformer aux prescriptions fixées par un décret de création d'une zone de protection pris en application de l'article </w:t>
      </w:r>
      <w:r w:rsidRPr="007E38B6">
        <w:rPr>
          <w:rFonts w:ascii="Arial" w:eastAsiaTheme="minorEastAsia" w:hAnsi="Arial" w:cs="Arial"/>
          <w:i/>
          <w:color w:val="000000"/>
          <w:sz w:val="18"/>
          <w:szCs w:val="18"/>
        </w:rPr>
        <w:t>19 de la loi du 2 mai 1930</w:t>
      </w:r>
      <w:r w:rsidRPr="007E38B6">
        <w:rPr>
          <w:rFonts w:ascii="Arial" w:hAnsi="Arial" w:cs="Arial"/>
          <w:i/>
          <w:color w:val="000000"/>
          <w:sz w:val="18"/>
          <w:szCs w:val="18"/>
        </w:rPr>
        <w:t xml:space="preserve"> ayant pour objet de réorganiser la protection des monuments naturels et des sites de caractère artistique, historique, scientifique, légendaire ou pittoresque et continuant à produire ses effets en application de l'article L. 642-9 du </w:t>
      </w:r>
      <w:r w:rsidR="005E65FB">
        <w:rPr>
          <w:rFonts w:ascii="Arial" w:hAnsi="Arial" w:cs="Arial"/>
          <w:i/>
          <w:color w:val="000000"/>
          <w:sz w:val="18"/>
          <w:szCs w:val="18"/>
        </w:rPr>
        <w:t>Code</w:t>
      </w:r>
      <w:r w:rsidRPr="007E38B6">
        <w:rPr>
          <w:rFonts w:ascii="Arial" w:hAnsi="Arial" w:cs="Arial"/>
          <w:i/>
          <w:color w:val="000000"/>
          <w:sz w:val="18"/>
          <w:szCs w:val="18"/>
        </w:rPr>
        <w:t xml:space="preserve"> du patrimoine.</w:t>
      </w:r>
    </w:p>
    <w:p w14:paraId="58DBC24E" w14:textId="77777777" w:rsidR="006D12FC" w:rsidRPr="007E38B6" w:rsidRDefault="006D12FC" w:rsidP="006D12FC">
      <w:pPr>
        <w:pStyle w:val="NormalWeb"/>
        <w:shd w:val="clear" w:color="auto" w:fill="FFFFFF"/>
        <w:spacing w:before="0" w:beforeAutospacing="0" w:after="0" w:afterAutospacing="0"/>
        <w:ind w:left="567" w:right="567"/>
        <w:jc w:val="both"/>
        <w:rPr>
          <w:rFonts w:ascii="Arial" w:hAnsi="Arial" w:cs="Arial"/>
          <w:i/>
          <w:color w:val="000000"/>
          <w:sz w:val="18"/>
          <w:szCs w:val="18"/>
        </w:rPr>
      </w:pPr>
    </w:p>
    <w:p w14:paraId="01BA200D" w14:textId="77777777" w:rsidR="006D12FC" w:rsidRDefault="00FB5D54" w:rsidP="00706689">
      <w:pPr>
        <w:spacing w:after="0"/>
        <w:jc w:val="both"/>
        <w:rPr>
          <w:rFonts w:cs="Arial"/>
        </w:rPr>
      </w:pPr>
      <w:r>
        <w:rPr>
          <w:rFonts w:cs="Arial"/>
        </w:rPr>
        <w:t xml:space="preserve">Le notaire rappelle aux </w:t>
      </w:r>
      <w:r w:rsidRPr="006D12FC">
        <w:rPr>
          <w:rFonts w:cs="Arial"/>
          <w:b/>
          <w:caps/>
        </w:rPr>
        <w:t>parties</w:t>
      </w:r>
      <w:r>
        <w:rPr>
          <w:rFonts w:cs="Arial"/>
        </w:rPr>
        <w:t xml:space="preserve"> que </w:t>
      </w:r>
      <w:r w:rsidR="006D12FC">
        <w:rPr>
          <w:rFonts w:cs="Arial"/>
        </w:rPr>
        <w:t>les dispositions des</w:t>
      </w:r>
      <w:r>
        <w:rPr>
          <w:rFonts w:cs="Arial"/>
        </w:rPr>
        <w:t xml:space="preserve"> articles L.</w:t>
      </w:r>
      <w:r w:rsidR="006D12FC">
        <w:rPr>
          <w:rFonts w:cs="Arial"/>
        </w:rPr>
        <w:t xml:space="preserve"> </w:t>
      </w:r>
      <w:r>
        <w:rPr>
          <w:rFonts w:cs="Arial"/>
        </w:rPr>
        <w:t xml:space="preserve">341-1 et suivants du </w:t>
      </w:r>
      <w:r w:rsidR="005E65FB">
        <w:rPr>
          <w:rFonts w:cs="Arial"/>
        </w:rPr>
        <w:t>Code</w:t>
      </w:r>
      <w:r>
        <w:rPr>
          <w:rFonts w:cs="Arial"/>
        </w:rPr>
        <w:t xml:space="preserve"> de l’environnement </w:t>
      </w:r>
      <w:r w:rsidR="006D12FC">
        <w:rPr>
          <w:rFonts w:cs="Arial"/>
        </w:rPr>
        <w:t>sont</w:t>
      </w:r>
      <w:r>
        <w:rPr>
          <w:rFonts w:cs="Arial"/>
        </w:rPr>
        <w:t xml:space="preserve"> impérative</w:t>
      </w:r>
      <w:r w:rsidR="006D12FC">
        <w:rPr>
          <w:rFonts w:cs="Arial"/>
        </w:rPr>
        <w:t>s</w:t>
      </w:r>
      <w:r>
        <w:rPr>
          <w:rFonts w:cs="Arial"/>
        </w:rPr>
        <w:t>. La mise en œuvre des obligations réelles</w:t>
      </w:r>
      <w:r w:rsidR="006D12FC">
        <w:rPr>
          <w:rFonts w:cs="Arial"/>
        </w:rPr>
        <w:t xml:space="preserve"> environnementales</w:t>
      </w:r>
      <w:r>
        <w:rPr>
          <w:rFonts w:cs="Arial"/>
        </w:rPr>
        <w:t xml:space="preserve"> créées aux termes d</w:t>
      </w:r>
      <w:r w:rsidR="006D12FC">
        <w:rPr>
          <w:rFonts w:cs="Arial"/>
        </w:rPr>
        <w:t xml:space="preserve">u présent </w:t>
      </w:r>
      <w:r w:rsidR="00041F99">
        <w:rPr>
          <w:rFonts w:cs="Arial"/>
        </w:rPr>
        <w:t>contrat</w:t>
      </w:r>
      <w:r w:rsidR="006D12FC">
        <w:rPr>
          <w:rFonts w:cs="Arial"/>
        </w:rPr>
        <w:t xml:space="preserve"> </w:t>
      </w:r>
      <w:r>
        <w:rPr>
          <w:rFonts w:cs="Arial"/>
        </w:rPr>
        <w:t xml:space="preserve">devra, par conséquent, s’effectuer dans le respect des dispositions </w:t>
      </w:r>
      <w:r w:rsidR="00124EB4">
        <w:rPr>
          <w:rFonts w:cs="Arial"/>
        </w:rPr>
        <w:t>susmentionnées</w:t>
      </w:r>
      <w:r>
        <w:rPr>
          <w:rFonts w:cs="Arial"/>
        </w:rPr>
        <w:t>.</w:t>
      </w:r>
      <w:bookmarkEnd w:id="53"/>
      <w:r>
        <w:rPr>
          <w:rFonts w:cs="Arial"/>
        </w:rPr>
        <w:t xml:space="preserve"> </w:t>
      </w:r>
    </w:p>
    <w:p w14:paraId="5C6C53E9" w14:textId="77777777" w:rsidR="00BF3A68" w:rsidRDefault="00BF3A68" w:rsidP="00706689">
      <w:pPr>
        <w:spacing w:after="0"/>
        <w:jc w:val="both"/>
        <w:rPr>
          <w:rFonts w:cs="Arial"/>
        </w:rPr>
      </w:pPr>
    </w:p>
    <w:p w14:paraId="42DBEC89" w14:textId="77777777" w:rsidR="00BF3A68" w:rsidRPr="00580A6F" w:rsidRDefault="00BF3A68" w:rsidP="00BF3A68">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61" w:name="_Toc534971162"/>
      <w:r w:rsidRPr="00580A6F">
        <w:rPr>
          <w:rFonts w:eastAsia="Times New Roman"/>
          <w:lang w:eastAsia="fr-FR"/>
        </w:rPr>
        <w:t>PACTE DE PREFERENCE</w:t>
      </w:r>
      <w:bookmarkEnd w:id="61"/>
    </w:p>
    <w:p w14:paraId="0A0E1AEA" w14:textId="77777777" w:rsidR="00BF3A68" w:rsidRPr="00114060" w:rsidRDefault="00BF3A68" w:rsidP="00BF3A68">
      <w:pPr>
        <w:spacing w:after="0"/>
        <w:jc w:val="both"/>
        <w:rPr>
          <w:rFonts w:cs="Arial"/>
          <w:sz w:val="10"/>
          <w:szCs w:val="10"/>
        </w:rPr>
      </w:pPr>
    </w:p>
    <w:p w14:paraId="5A2B4000" w14:textId="77777777" w:rsidR="00BF3A68" w:rsidRPr="00112A1E" w:rsidRDefault="00124EB4" w:rsidP="00BF3A68">
      <w:pPr>
        <w:spacing w:after="0"/>
        <w:jc w:val="both"/>
        <w:rPr>
          <w:rFonts w:cs="Arial"/>
        </w:rPr>
      </w:pPr>
      <w:r>
        <w:rPr>
          <w:rFonts w:cs="Arial"/>
        </w:rPr>
        <w:t>E</w:t>
      </w:r>
      <w:r w:rsidR="00BF3A68">
        <w:rPr>
          <w:rFonts w:cs="Arial"/>
        </w:rPr>
        <w:t xml:space="preserve">n cas de cession à titre onéreux </w:t>
      </w:r>
      <w:r w:rsidR="00931F66">
        <w:rPr>
          <w:rFonts w:cs="Arial"/>
        </w:rPr>
        <w:t xml:space="preserve">ou apport à société </w:t>
      </w:r>
      <w:r w:rsidR="00994BD9">
        <w:rPr>
          <w:rFonts w:cs="Arial"/>
        </w:rPr>
        <w:t xml:space="preserve">ou échange </w:t>
      </w:r>
      <w:r w:rsidR="00BF3A68">
        <w:rPr>
          <w:rFonts w:cs="Arial"/>
        </w:rPr>
        <w:t xml:space="preserve">de tout ou partie des </w:t>
      </w:r>
      <w:r w:rsidR="00931F66">
        <w:rPr>
          <w:rFonts w:cs="Arial"/>
          <w:b/>
        </w:rPr>
        <w:t>BIENS</w:t>
      </w:r>
      <w:r w:rsidR="00BF3A68">
        <w:rPr>
          <w:rFonts w:cs="Arial"/>
        </w:rPr>
        <w:t xml:space="preserve">, </w:t>
      </w:r>
      <w:r>
        <w:rPr>
          <w:rFonts w:cs="Arial"/>
        </w:rPr>
        <w:t xml:space="preserve">le </w:t>
      </w:r>
      <w:r w:rsidRPr="005E0490">
        <w:rPr>
          <w:rFonts w:cs="Arial"/>
          <w:b/>
        </w:rPr>
        <w:t>PROPRIETAIRE</w:t>
      </w:r>
      <w:r>
        <w:rPr>
          <w:rFonts w:cs="Arial"/>
        </w:rPr>
        <w:t xml:space="preserve"> </w:t>
      </w:r>
      <w:r w:rsidR="00BF3A68" w:rsidRPr="00112A1E">
        <w:rPr>
          <w:rFonts w:cs="Arial"/>
        </w:rPr>
        <w:t xml:space="preserve">s'engage à </w:t>
      </w:r>
      <w:r>
        <w:rPr>
          <w:rFonts w:cs="Arial"/>
        </w:rPr>
        <w:t xml:space="preserve">en </w:t>
      </w:r>
      <w:r w:rsidR="00BF3A68" w:rsidRPr="00112A1E">
        <w:rPr>
          <w:rFonts w:cs="Arial"/>
        </w:rPr>
        <w:t xml:space="preserve">proposer en priorité l'acquisition à titre onéreux au </w:t>
      </w:r>
      <w:r w:rsidR="00BF3A68" w:rsidRPr="005E0490">
        <w:rPr>
          <w:rFonts w:cs="Arial"/>
          <w:b/>
        </w:rPr>
        <w:t>COCONTRACTANT</w:t>
      </w:r>
      <w:r w:rsidR="00BF3A68">
        <w:rPr>
          <w:rFonts w:cs="Arial"/>
        </w:rPr>
        <w:t xml:space="preserve"> ci-avant plus amplement désigne et qualifié</w:t>
      </w:r>
      <w:r w:rsidR="00BF3A68" w:rsidRPr="00112A1E">
        <w:rPr>
          <w:rFonts w:cs="Arial"/>
        </w:rPr>
        <w:t>.</w:t>
      </w:r>
    </w:p>
    <w:p w14:paraId="4843144B" w14:textId="77777777" w:rsidR="00BF3A68" w:rsidRPr="00112A1E" w:rsidRDefault="00BF3A68" w:rsidP="00BF3A68">
      <w:pPr>
        <w:spacing w:after="0"/>
        <w:jc w:val="both"/>
        <w:rPr>
          <w:rFonts w:cs="Arial"/>
        </w:rPr>
      </w:pPr>
    </w:p>
    <w:p w14:paraId="506E6859" w14:textId="77777777" w:rsidR="00BF3A68" w:rsidRPr="00112A1E" w:rsidRDefault="00BF3A68" w:rsidP="00BF3A68">
      <w:pPr>
        <w:spacing w:after="0"/>
        <w:jc w:val="both"/>
        <w:rPr>
          <w:rFonts w:cs="Arial"/>
        </w:rPr>
      </w:pPr>
      <w:r w:rsidRPr="00112A1E">
        <w:rPr>
          <w:rFonts w:cs="Arial"/>
        </w:rPr>
        <w:t xml:space="preserve">Il est précisé que le </w:t>
      </w:r>
      <w:r w:rsidRPr="005E0490">
        <w:rPr>
          <w:rFonts w:cs="Arial"/>
          <w:b/>
        </w:rPr>
        <w:t xml:space="preserve">COCONTRACTANT </w:t>
      </w:r>
      <w:r w:rsidRPr="00112A1E">
        <w:rPr>
          <w:rFonts w:cs="Arial"/>
        </w:rPr>
        <w:t>ne prend aucun engagement d'acquérir.</w:t>
      </w:r>
    </w:p>
    <w:p w14:paraId="36A5F5C6" w14:textId="77777777" w:rsidR="00BF3A68" w:rsidRPr="00112A1E" w:rsidRDefault="00BF3A68" w:rsidP="00BF3A68">
      <w:pPr>
        <w:spacing w:after="0"/>
        <w:jc w:val="both"/>
        <w:rPr>
          <w:rFonts w:cs="Arial"/>
        </w:rPr>
      </w:pPr>
    </w:p>
    <w:p w14:paraId="17D285CC" w14:textId="77777777" w:rsidR="00BF3A68" w:rsidRDefault="00BF3A68" w:rsidP="00BF3A68">
      <w:pPr>
        <w:pStyle w:val="Titre2"/>
        <w:pBdr>
          <w:top w:val="single" w:sz="4" w:space="1" w:color="auto"/>
          <w:left w:val="single" w:sz="4" w:space="4" w:color="auto"/>
          <w:bottom w:val="single" w:sz="4" w:space="1" w:color="auto"/>
          <w:right w:val="single" w:sz="4" w:space="4" w:color="auto"/>
        </w:pBdr>
        <w:ind w:left="567"/>
      </w:pPr>
      <w:bookmarkStart w:id="62" w:name="_Toc534971163"/>
      <w:r>
        <w:t>Durée du pacte</w:t>
      </w:r>
      <w:bookmarkEnd w:id="62"/>
      <w:r>
        <w:t xml:space="preserve"> </w:t>
      </w:r>
    </w:p>
    <w:p w14:paraId="0263A6EC" w14:textId="77777777" w:rsidR="00BF3A68" w:rsidRPr="00114060" w:rsidRDefault="00BF3A68" w:rsidP="00BF3A68">
      <w:pPr>
        <w:spacing w:after="0"/>
        <w:jc w:val="both"/>
        <w:rPr>
          <w:rFonts w:cs="Arial"/>
          <w:sz w:val="10"/>
          <w:szCs w:val="10"/>
        </w:rPr>
      </w:pPr>
    </w:p>
    <w:p w14:paraId="44076DF9" w14:textId="77777777" w:rsidR="00BF3A68" w:rsidRDefault="00BF3A68" w:rsidP="00BF3A68">
      <w:pPr>
        <w:spacing w:after="0"/>
        <w:jc w:val="both"/>
        <w:rPr>
          <w:rFonts w:cs="Arial"/>
        </w:rPr>
      </w:pPr>
      <w:r w:rsidRPr="00112A1E">
        <w:rPr>
          <w:rFonts w:cs="Arial"/>
        </w:rPr>
        <w:t>Le présent pacte de préférence est conclu pour une</w:t>
      </w:r>
      <w:r>
        <w:rPr>
          <w:rFonts w:cs="Arial"/>
        </w:rPr>
        <w:t xml:space="preserve"> </w:t>
      </w:r>
      <w:r w:rsidRPr="00FF77A2">
        <w:rPr>
          <w:rFonts w:cs="Arial"/>
        </w:rPr>
        <w:t xml:space="preserve">durée de </w:t>
      </w:r>
      <w:r w:rsidRPr="00BF3A68">
        <w:rPr>
          <w:rFonts w:cs="Arial"/>
          <w:highlight w:val="magenta"/>
        </w:rPr>
        <w:t>+++</w:t>
      </w:r>
      <w:r w:rsidRPr="00FF77A2">
        <w:rPr>
          <w:rFonts w:cs="Arial"/>
        </w:rPr>
        <w:t xml:space="preserve"> années à compter</w:t>
      </w:r>
      <w:r w:rsidRPr="00112A1E">
        <w:rPr>
          <w:rFonts w:cs="Arial"/>
        </w:rPr>
        <w:t xml:space="preserve"> de la signature d</w:t>
      </w:r>
      <w:r>
        <w:rPr>
          <w:rFonts w:cs="Arial"/>
        </w:rPr>
        <w:t>u présent contrat</w:t>
      </w:r>
      <w:r w:rsidRPr="00112A1E">
        <w:rPr>
          <w:rFonts w:cs="Arial"/>
        </w:rPr>
        <w:t>.</w:t>
      </w:r>
      <w:r>
        <w:rPr>
          <w:rFonts w:cs="Arial"/>
        </w:rPr>
        <w:t xml:space="preserve"> </w:t>
      </w:r>
      <w:r w:rsidRPr="00112A1E">
        <w:rPr>
          <w:rFonts w:cs="Arial"/>
        </w:rPr>
        <w:t>Au terme de cette durée, le pacte de préférence prendra automatiquement fin.</w:t>
      </w:r>
    </w:p>
    <w:p w14:paraId="6C12B2D0" w14:textId="77777777" w:rsidR="00BF3A68" w:rsidRDefault="00BF3A68" w:rsidP="00BF3A68">
      <w:pPr>
        <w:spacing w:after="0"/>
        <w:jc w:val="both"/>
        <w:rPr>
          <w:rFonts w:cs="Arial"/>
        </w:rPr>
      </w:pPr>
    </w:p>
    <w:p w14:paraId="2462BFBD" w14:textId="77777777" w:rsidR="00BF3A68" w:rsidRDefault="00BF3A68" w:rsidP="00BF3A68">
      <w:pPr>
        <w:spacing w:after="0"/>
        <w:jc w:val="both"/>
        <w:rPr>
          <w:rFonts w:cs="Arial"/>
        </w:rPr>
      </w:pPr>
      <w:bookmarkStart w:id="63" w:name="_Hlk61615171"/>
      <w:r>
        <w:rPr>
          <w:rFonts w:cs="Arial"/>
        </w:rPr>
        <w:t xml:space="preserve">En cas de reconduction du présent contrat, le présent pacte sera reconduit de la même durée. </w:t>
      </w:r>
    </w:p>
    <w:p w14:paraId="7B6277F8" w14:textId="77777777" w:rsidR="00BF3A68" w:rsidRDefault="00BF3A68" w:rsidP="00BF3A68">
      <w:pPr>
        <w:spacing w:after="0"/>
        <w:jc w:val="both"/>
        <w:rPr>
          <w:rFonts w:cs="Arial"/>
        </w:rPr>
      </w:pPr>
    </w:p>
    <w:p w14:paraId="0BA15BC9" w14:textId="77777777" w:rsidR="00BF3A68" w:rsidRDefault="00BF3A68" w:rsidP="00BF3A68">
      <w:pPr>
        <w:spacing w:after="0"/>
        <w:jc w:val="both"/>
        <w:rPr>
          <w:rFonts w:cs="Arial"/>
        </w:rPr>
      </w:pPr>
      <w:r>
        <w:rPr>
          <w:rFonts w:cs="Arial"/>
        </w:rPr>
        <w:t xml:space="preserve">Le </w:t>
      </w:r>
      <w:r>
        <w:rPr>
          <w:rFonts w:cs="Arial"/>
          <w:b/>
        </w:rPr>
        <w:t>COCONTRACTANT</w:t>
      </w:r>
      <w:r>
        <w:rPr>
          <w:rFonts w:cs="Arial"/>
        </w:rPr>
        <w:t xml:space="preserve"> est libre de renoncer, à tout moment, au bénéfice du pacte de préférence, il en avisera le </w:t>
      </w:r>
      <w:r>
        <w:rPr>
          <w:rFonts w:cs="Arial"/>
          <w:b/>
        </w:rPr>
        <w:t>PROPRIETAIRE</w:t>
      </w:r>
      <w:r>
        <w:rPr>
          <w:rFonts w:cs="Arial"/>
        </w:rPr>
        <w:t xml:space="preserve"> par lettre recommandée avec demande d'avis de réception.</w:t>
      </w:r>
    </w:p>
    <w:bookmarkEnd w:id="63"/>
    <w:p w14:paraId="484AD6B5" w14:textId="77777777" w:rsidR="00BF3A68" w:rsidRPr="00112A1E" w:rsidRDefault="00BF3A68" w:rsidP="00BF3A68">
      <w:pPr>
        <w:spacing w:after="0"/>
        <w:jc w:val="both"/>
        <w:rPr>
          <w:rFonts w:cs="Arial"/>
        </w:rPr>
      </w:pPr>
    </w:p>
    <w:p w14:paraId="7A1BA96E" w14:textId="77777777" w:rsidR="00BF3A68" w:rsidRPr="00112A1E" w:rsidRDefault="00BF3A68" w:rsidP="00BF3A68">
      <w:pPr>
        <w:pStyle w:val="Titre2"/>
        <w:pBdr>
          <w:top w:val="single" w:sz="4" w:space="1" w:color="auto"/>
          <w:left w:val="single" w:sz="4" w:space="4" w:color="auto"/>
          <w:bottom w:val="single" w:sz="4" w:space="1" w:color="auto"/>
          <w:right w:val="single" w:sz="4" w:space="4" w:color="auto"/>
        </w:pBdr>
        <w:ind w:left="567"/>
      </w:pPr>
      <w:bookmarkStart w:id="64" w:name="_Toc534971164"/>
      <w:r w:rsidRPr="00112A1E">
        <w:t>Obligations des parties</w:t>
      </w:r>
      <w:bookmarkEnd w:id="64"/>
    </w:p>
    <w:p w14:paraId="123FCC56" w14:textId="77777777" w:rsidR="00BF3A68" w:rsidRPr="00114060" w:rsidRDefault="00BF3A68" w:rsidP="00BF3A68">
      <w:pPr>
        <w:spacing w:after="0"/>
        <w:jc w:val="both"/>
        <w:rPr>
          <w:rFonts w:cs="Arial"/>
          <w:sz w:val="10"/>
          <w:szCs w:val="10"/>
        </w:rPr>
      </w:pPr>
    </w:p>
    <w:p w14:paraId="348EBDF5" w14:textId="77777777" w:rsidR="00BF3A68" w:rsidRPr="00112A1E" w:rsidRDefault="00BF3A68" w:rsidP="00BF3A68">
      <w:pPr>
        <w:spacing w:after="0"/>
        <w:jc w:val="both"/>
        <w:rPr>
          <w:rFonts w:cs="Arial"/>
        </w:rPr>
      </w:pPr>
      <w:r>
        <w:rPr>
          <w:rFonts w:cs="Arial"/>
        </w:rPr>
        <w:t xml:space="preserve">Dans le cas où le </w:t>
      </w:r>
      <w:r w:rsidRPr="005E0490">
        <w:rPr>
          <w:rFonts w:cs="Arial"/>
          <w:b/>
        </w:rPr>
        <w:t>PROPRIETAIRE</w:t>
      </w:r>
      <w:r>
        <w:rPr>
          <w:rFonts w:cs="Arial"/>
        </w:rPr>
        <w:t xml:space="preserve"> </w:t>
      </w:r>
      <w:r w:rsidRPr="00112A1E">
        <w:rPr>
          <w:rFonts w:cs="Arial"/>
        </w:rPr>
        <w:t xml:space="preserve">décide de </w:t>
      </w:r>
      <w:r>
        <w:rPr>
          <w:rFonts w:cs="Arial"/>
        </w:rPr>
        <w:t>céder à titre onéreux tout ou partie des</w:t>
      </w:r>
      <w:r w:rsidR="00124EB4">
        <w:rPr>
          <w:rFonts w:cs="Arial"/>
        </w:rPr>
        <w:t xml:space="preserve"> </w:t>
      </w:r>
      <w:r w:rsidR="00124EB4">
        <w:rPr>
          <w:rFonts w:cs="Arial"/>
          <w:b/>
        </w:rPr>
        <w:t>BIENS</w:t>
      </w:r>
      <w:r w:rsidRPr="00112A1E">
        <w:rPr>
          <w:rFonts w:cs="Arial"/>
        </w:rPr>
        <w:t xml:space="preserve"> pendant la durée du présent contrat, il s’oblige à notifier en priorité au </w:t>
      </w:r>
      <w:r w:rsidRPr="005E0490">
        <w:rPr>
          <w:rFonts w:cs="Arial"/>
          <w:b/>
        </w:rPr>
        <w:t xml:space="preserve">COCONTRACTANT </w:t>
      </w:r>
      <w:r w:rsidRPr="00112A1E">
        <w:rPr>
          <w:rFonts w:cs="Arial"/>
        </w:rPr>
        <w:t xml:space="preserve">le prix, les modalités de paiement et les conditions de la </w:t>
      </w:r>
      <w:r>
        <w:rPr>
          <w:rFonts w:cs="Arial"/>
        </w:rPr>
        <w:t>cession</w:t>
      </w:r>
      <w:r w:rsidRPr="00112A1E">
        <w:rPr>
          <w:rFonts w:cs="Arial"/>
        </w:rPr>
        <w:t>, par lettre recommandée avec avis de réception.</w:t>
      </w:r>
    </w:p>
    <w:p w14:paraId="631A3B1D" w14:textId="77777777" w:rsidR="00BF3A68" w:rsidRPr="00112A1E" w:rsidRDefault="00BF3A68" w:rsidP="00BF3A68">
      <w:pPr>
        <w:spacing w:after="0"/>
        <w:jc w:val="both"/>
        <w:rPr>
          <w:rFonts w:cs="Arial"/>
        </w:rPr>
      </w:pPr>
    </w:p>
    <w:p w14:paraId="005AC2F2" w14:textId="77777777" w:rsidR="00BF3A68" w:rsidRPr="00112A1E" w:rsidRDefault="00BF3A68" w:rsidP="00BF3A68">
      <w:pPr>
        <w:spacing w:after="0"/>
        <w:jc w:val="both"/>
        <w:rPr>
          <w:rFonts w:cs="Arial"/>
        </w:rPr>
      </w:pPr>
      <w:r w:rsidRPr="00112A1E">
        <w:rPr>
          <w:rFonts w:cs="Arial"/>
        </w:rPr>
        <w:t xml:space="preserve">La date de réception de la lettre recommandée fixera le point de départ d'un délai </w:t>
      </w:r>
      <w:r w:rsidRPr="001C0D35">
        <w:rPr>
          <w:rFonts w:cs="Arial"/>
        </w:rPr>
        <w:t>de soixante jours</w:t>
      </w:r>
      <w:r w:rsidRPr="00112A1E">
        <w:rPr>
          <w:rFonts w:cs="Arial"/>
        </w:rPr>
        <w:t xml:space="preserve"> pendant lequel le </w:t>
      </w:r>
      <w:r w:rsidRPr="005E0490">
        <w:rPr>
          <w:rFonts w:cs="Arial"/>
          <w:b/>
        </w:rPr>
        <w:t>COCONTRACTANT</w:t>
      </w:r>
      <w:r w:rsidRPr="00112A1E">
        <w:rPr>
          <w:rFonts w:cs="Arial"/>
        </w:rPr>
        <w:t xml:space="preserve"> pourra informer le </w:t>
      </w:r>
      <w:r>
        <w:rPr>
          <w:rFonts w:cs="Arial"/>
        </w:rPr>
        <w:t>propriétaire</w:t>
      </w:r>
      <w:r w:rsidRPr="00112A1E">
        <w:rPr>
          <w:rFonts w:cs="Arial"/>
        </w:rPr>
        <w:t xml:space="preserve"> de son intention d'acquérir prioritairement le bien. </w:t>
      </w:r>
    </w:p>
    <w:p w14:paraId="34F5779C" w14:textId="77777777" w:rsidR="00BF3A68" w:rsidRDefault="00BF3A68" w:rsidP="00BF3A68">
      <w:pPr>
        <w:spacing w:after="0"/>
        <w:jc w:val="both"/>
        <w:rPr>
          <w:rFonts w:cs="Arial"/>
        </w:rPr>
      </w:pPr>
    </w:p>
    <w:p w14:paraId="47FA7044" w14:textId="77777777" w:rsidR="00BF3A68" w:rsidRPr="00882D95" w:rsidRDefault="00BF3A68" w:rsidP="00BF3A68">
      <w:pPr>
        <w:spacing w:after="0"/>
        <w:jc w:val="both"/>
        <w:rPr>
          <w:rFonts w:cs="Arial"/>
        </w:rPr>
      </w:pPr>
      <w:r w:rsidRPr="00882D95">
        <w:rPr>
          <w:rFonts w:cs="Arial"/>
        </w:rPr>
        <w:t xml:space="preserve">Le </w:t>
      </w:r>
      <w:r w:rsidRPr="00882D95">
        <w:rPr>
          <w:rFonts w:cs="Arial"/>
          <w:b/>
        </w:rPr>
        <w:t>COCONTRACTANT</w:t>
      </w:r>
      <w:r w:rsidRPr="00882D95">
        <w:rPr>
          <w:rFonts w:cs="Arial"/>
        </w:rPr>
        <w:t xml:space="preserve"> est libre de renoncer, à tout moment, au bénéfice du pacte de préférence.</w:t>
      </w:r>
    </w:p>
    <w:p w14:paraId="6DB1CBB3" w14:textId="77777777" w:rsidR="00BF3A68" w:rsidRPr="00882D95" w:rsidRDefault="00BF3A68" w:rsidP="00BF3A68">
      <w:pPr>
        <w:spacing w:after="0"/>
        <w:jc w:val="both"/>
        <w:rPr>
          <w:rFonts w:cs="Arial"/>
        </w:rPr>
      </w:pPr>
    </w:p>
    <w:p w14:paraId="58E07A8D" w14:textId="77777777" w:rsidR="00BF3A68" w:rsidRPr="00BF3A68" w:rsidRDefault="00BF3A68" w:rsidP="00BF3A68">
      <w:pPr>
        <w:spacing w:after="0"/>
        <w:jc w:val="both"/>
        <w:rPr>
          <w:rFonts w:cs="Arial"/>
          <w:color w:val="ED7D31" w:themeColor="accent2"/>
        </w:rPr>
      </w:pPr>
      <w:r w:rsidRPr="00882D95">
        <w:rPr>
          <w:rFonts w:cs="Arial"/>
        </w:rPr>
        <w:t xml:space="preserve">Le </w:t>
      </w:r>
      <w:r w:rsidRPr="00882D95">
        <w:rPr>
          <w:rFonts w:cs="Arial"/>
          <w:b/>
        </w:rPr>
        <w:t>COCONTRACTANT</w:t>
      </w:r>
      <w:r w:rsidRPr="00882D95">
        <w:rPr>
          <w:rFonts w:cs="Arial"/>
        </w:rPr>
        <w:t xml:space="preserve"> avisera le </w:t>
      </w:r>
      <w:bookmarkStart w:id="65" w:name="_Hlk62460723"/>
      <w:r w:rsidRPr="00882D95">
        <w:rPr>
          <w:rFonts w:cs="Arial"/>
          <w:b/>
        </w:rPr>
        <w:t>PROPRIETAIRE</w:t>
      </w:r>
      <w:bookmarkEnd w:id="65"/>
      <w:r w:rsidRPr="00882D95">
        <w:rPr>
          <w:rFonts w:cs="Arial"/>
        </w:rPr>
        <w:t xml:space="preserve"> de sa décision par lettre recommandée avec demande d'avis de réception</w:t>
      </w:r>
      <w:r w:rsidRPr="00541AA4">
        <w:rPr>
          <w:rFonts w:cs="Arial"/>
          <w:color w:val="ED7D31" w:themeColor="accent2"/>
        </w:rPr>
        <w:t xml:space="preserve">. </w:t>
      </w:r>
      <w:r>
        <w:rPr>
          <w:rFonts w:cs="Arial"/>
        </w:rPr>
        <w:t xml:space="preserve">L’absence de réponse dans </w:t>
      </w:r>
      <w:r w:rsidRPr="001C0D35">
        <w:rPr>
          <w:rFonts w:cs="Arial"/>
        </w:rPr>
        <w:t>un délai de soixante</w:t>
      </w:r>
      <w:r w:rsidRPr="00112A1E">
        <w:rPr>
          <w:rFonts w:cs="Arial"/>
        </w:rPr>
        <w:t xml:space="preserve"> </w:t>
      </w:r>
      <w:r>
        <w:rPr>
          <w:rFonts w:cs="Arial"/>
        </w:rPr>
        <w:t>jours vaut refus tacite de l’offre.</w:t>
      </w:r>
    </w:p>
    <w:p w14:paraId="36CA5C0C" w14:textId="77777777" w:rsidR="00BF3A68" w:rsidRPr="00112A1E" w:rsidRDefault="00BF3A68" w:rsidP="00BF3A68">
      <w:pPr>
        <w:spacing w:after="0"/>
        <w:jc w:val="both"/>
        <w:rPr>
          <w:rFonts w:cs="Arial"/>
        </w:rPr>
      </w:pPr>
    </w:p>
    <w:p w14:paraId="0C3A169F" w14:textId="77777777" w:rsidR="00BF3A68" w:rsidRPr="00112A1E" w:rsidRDefault="00BF3A68" w:rsidP="00BF3A68">
      <w:pPr>
        <w:spacing w:after="0"/>
        <w:jc w:val="both"/>
        <w:rPr>
          <w:rFonts w:cs="Arial"/>
        </w:rPr>
      </w:pPr>
      <w:r w:rsidRPr="00112A1E">
        <w:rPr>
          <w:rFonts w:cs="Arial"/>
        </w:rPr>
        <w:t xml:space="preserve">En cas de refus </w:t>
      </w:r>
      <w:r>
        <w:rPr>
          <w:rFonts w:cs="Arial"/>
        </w:rPr>
        <w:t>express ou tacite</w:t>
      </w:r>
      <w:r w:rsidRPr="00112A1E">
        <w:rPr>
          <w:rFonts w:cs="Arial"/>
        </w:rPr>
        <w:t xml:space="preserve">, le </w:t>
      </w:r>
      <w:r w:rsidRPr="00882D95">
        <w:rPr>
          <w:rFonts w:cs="Arial"/>
          <w:b/>
        </w:rPr>
        <w:t>PROPRIETAIRE</w:t>
      </w:r>
      <w:r>
        <w:rPr>
          <w:rFonts w:cs="Arial"/>
        </w:rPr>
        <w:t xml:space="preserve"> </w:t>
      </w:r>
      <w:r w:rsidRPr="00112A1E">
        <w:rPr>
          <w:rFonts w:cs="Arial"/>
        </w:rPr>
        <w:t xml:space="preserve">sera libre de proposer la </w:t>
      </w:r>
      <w:r>
        <w:rPr>
          <w:rFonts w:cs="Arial"/>
        </w:rPr>
        <w:t>cession</w:t>
      </w:r>
      <w:r w:rsidRPr="00112A1E">
        <w:rPr>
          <w:rFonts w:cs="Arial"/>
        </w:rPr>
        <w:t xml:space="preserve"> </w:t>
      </w:r>
      <w:r>
        <w:rPr>
          <w:rFonts w:cs="Arial"/>
        </w:rPr>
        <w:t xml:space="preserve">de tout ou partie </w:t>
      </w:r>
      <w:r w:rsidR="00124EB4">
        <w:rPr>
          <w:rFonts w:cs="Arial"/>
        </w:rPr>
        <w:t xml:space="preserve">des </w:t>
      </w:r>
      <w:r w:rsidR="00124EB4">
        <w:rPr>
          <w:rFonts w:cs="Arial"/>
          <w:b/>
        </w:rPr>
        <w:t>BIENS</w:t>
      </w:r>
      <w:r w:rsidRPr="00112A1E">
        <w:rPr>
          <w:rFonts w:cs="Arial"/>
        </w:rPr>
        <w:t xml:space="preserve"> à des tiers aux mêmes prix, modalités de paiement et conditions que ceux proposés au </w:t>
      </w:r>
      <w:r w:rsidRPr="005E0490">
        <w:rPr>
          <w:rFonts w:cs="Arial"/>
          <w:b/>
        </w:rPr>
        <w:t>COCONTRACTANT</w:t>
      </w:r>
      <w:r w:rsidRPr="00112A1E">
        <w:rPr>
          <w:rFonts w:cs="Arial"/>
        </w:rPr>
        <w:t>.</w:t>
      </w:r>
    </w:p>
    <w:p w14:paraId="2B829892" w14:textId="77777777" w:rsidR="00BF3A68" w:rsidRPr="00112A1E" w:rsidRDefault="00BF3A68" w:rsidP="00BF3A68">
      <w:pPr>
        <w:spacing w:after="0"/>
        <w:jc w:val="both"/>
        <w:rPr>
          <w:rFonts w:cs="Arial"/>
        </w:rPr>
      </w:pPr>
    </w:p>
    <w:p w14:paraId="4C23E577" w14:textId="77777777" w:rsidR="00124EB4" w:rsidRDefault="00BF3A68" w:rsidP="00BF3A68">
      <w:pPr>
        <w:spacing w:after="0"/>
        <w:jc w:val="both"/>
        <w:rPr>
          <w:rFonts w:cs="Arial"/>
        </w:rPr>
      </w:pPr>
      <w:r w:rsidRPr="00112A1E">
        <w:rPr>
          <w:rFonts w:cs="Arial"/>
        </w:rPr>
        <w:t>En cas d</w:t>
      </w:r>
      <w:r w:rsidR="00124EB4">
        <w:rPr>
          <w:rFonts w:cs="Arial"/>
        </w:rPr>
        <w:t xml:space="preserve">e cession à un tiers </w:t>
      </w:r>
      <w:r>
        <w:rPr>
          <w:rFonts w:cs="Arial"/>
        </w:rPr>
        <w:t>suite à un refus d</w:t>
      </w:r>
      <w:r w:rsidR="00124EB4">
        <w:rPr>
          <w:rFonts w:cs="Arial"/>
        </w:rPr>
        <w:t>’acquérir d</w:t>
      </w:r>
      <w:r>
        <w:rPr>
          <w:rFonts w:cs="Arial"/>
        </w:rPr>
        <w:t xml:space="preserve">u </w:t>
      </w:r>
      <w:r w:rsidRPr="005E0490">
        <w:rPr>
          <w:rFonts w:cs="Arial"/>
          <w:b/>
        </w:rPr>
        <w:t>COCONTRACTANT</w:t>
      </w:r>
      <w:r w:rsidRPr="00112A1E">
        <w:rPr>
          <w:rFonts w:cs="Arial"/>
        </w:rPr>
        <w:t xml:space="preserve">, le </w:t>
      </w:r>
      <w:r w:rsidRPr="005E0490">
        <w:rPr>
          <w:rFonts w:cs="Arial"/>
          <w:b/>
        </w:rPr>
        <w:t>PROPRIETAIRE</w:t>
      </w:r>
      <w:r w:rsidRPr="00112A1E">
        <w:rPr>
          <w:rFonts w:cs="Arial"/>
        </w:rPr>
        <w:t xml:space="preserve"> s'engage</w:t>
      </w:r>
      <w:r w:rsidR="00124EB4">
        <w:rPr>
          <w:rFonts w:cs="Arial"/>
        </w:rPr>
        <w:t> :</w:t>
      </w:r>
    </w:p>
    <w:p w14:paraId="1826EA90" w14:textId="77777777" w:rsidR="00BF3A68" w:rsidRDefault="00BF3A68" w:rsidP="00124EB4">
      <w:pPr>
        <w:pStyle w:val="Paragraphedeliste"/>
        <w:numPr>
          <w:ilvl w:val="0"/>
          <w:numId w:val="2"/>
        </w:numPr>
        <w:spacing w:after="0"/>
        <w:jc w:val="both"/>
        <w:rPr>
          <w:rFonts w:cs="Arial"/>
        </w:rPr>
      </w:pPr>
      <w:r w:rsidRPr="00124EB4">
        <w:rPr>
          <w:rFonts w:cs="Arial"/>
        </w:rPr>
        <w:t>à communiquer</w:t>
      </w:r>
      <w:r w:rsidR="00124EB4">
        <w:rPr>
          <w:rFonts w:cs="Arial"/>
        </w:rPr>
        <w:t xml:space="preserve"> au</w:t>
      </w:r>
      <w:r w:rsidR="00124EB4" w:rsidRPr="00124EB4">
        <w:rPr>
          <w:rFonts w:cs="Arial"/>
          <w:b/>
        </w:rPr>
        <w:t xml:space="preserve"> </w:t>
      </w:r>
      <w:r w:rsidR="00124EB4" w:rsidRPr="005E0490">
        <w:rPr>
          <w:rFonts w:cs="Arial"/>
          <w:b/>
        </w:rPr>
        <w:t>COCONTRACTANT</w:t>
      </w:r>
      <w:r w:rsidR="00124EB4">
        <w:rPr>
          <w:rFonts w:cs="Arial"/>
        </w:rPr>
        <w:t xml:space="preserve"> copie de l’acte authentique </w:t>
      </w:r>
      <w:r w:rsidRPr="00124EB4">
        <w:rPr>
          <w:rFonts w:cs="Arial"/>
        </w:rPr>
        <w:t>dans le mois suivant la signature d</w:t>
      </w:r>
      <w:r w:rsidR="00124EB4" w:rsidRPr="00124EB4">
        <w:rPr>
          <w:rFonts w:cs="Arial"/>
        </w:rPr>
        <w:t>udit acte</w:t>
      </w:r>
      <w:r w:rsidR="00124EB4">
        <w:rPr>
          <w:rFonts w:cs="Arial"/>
        </w:rPr>
        <w:t> ;</w:t>
      </w:r>
    </w:p>
    <w:p w14:paraId="2801521B" w14:textId="77777777" w:rsidR="00BF3A68" w:rsidRPr="00124EB4" w:rsidRDefault="00124EB4" w:rsidP="00B35019">
      <w:pPr>
        <w:pStyle w:val="Paragraphedeliste"/>
        <w:numPr>
          <w:ilvl w:val="0"/>
          <w:numId w:val="2"/>
        </w:numPr>
        <w:spacing w:after="0"/>
        <w:jc w:val="both"/>
        <w:rPr>
          <w:rFonts w:cs="Arial"/>
        </w:rPr>
      </w:pPr>
      <w:r w:rsidRPr="00124EB4">
        <w:rPr>
          <w:rFonts w:cs="Arial"/>
        </w:rPr>
        <w:t xml:space="preserve">à s’abstenir d’accorder </w:t>
      </w:r>
      <w:r w:rsidR="00BF3A68" w:rsidRPr="00124EB4">
        <w:rPr>
          <w:rFonts w:cs="Arial"/>
        </w:rPr>
        <w:t xml:space="preserve">à un tiers </w:t>
      </w:r>
      <w:r w:rsidR="0057241D">
        <w:rPr>
          <w:rFonts w:cs="Arial"/>
        </w:rPr>
        <w:t>un quelconque</w:t>
      </w:r>
      <w:r w:rsidR="00BF3A68" w:rsidRPr="00124EB4">
        <w:rPr>
          <w:rFonts w:cs="Arial"/>
        </w:rPr>
        <w:t xml:space="preserve"> droit susceptible de porter atteinte aux droits de propriété et de jouissance dont serait titulaire le </w:t>
      </w:r>
      <w:r w:rsidR="00BF3A68" w:rsidRPr="00124EB4">
        <w:rPr>
          <w:rFonts w:cs="Arial"/>
          <w:b/>
        </w:rPr>
        <w:t>COCONTRACTANT</w:t>
      </w:r>
      <w:r w:rsidR="00BF3A68" w:rsidRPr="00124EB4">
        <w:rPr>
          <w:rFonts w:cs="Arial"/>
        </w:rPr>
        <w:t>.</w:t>
      </w:r>
    </w:p>
    <w:p w14:paraId="55B7ADB3" w14:textId="77777777" w:rsidR="00BF3A68" w:rsidRPr="00882D95" w:rsidRDefault="00BF3A68" w:rsidP="00BF3A68">
      <w:pPr>
        <w:spacing w:after="0"/>
        <w:jc w:val="both"/>
        <w:rPr>
          <w:rFonts w:cs="Arial"/>
        </w:rPr>
      </w:pPr>
    </w:p>
    <w:p w14:paraId="028F8858" w14:textId="77777777" w:rsidR="00BF3A68" w:rsidRPr="00882D95" w:rsidRDefault="00BF3A68" w:rsidP="00BF3A68">
      <w:pPr>
        <w:spacing w:after="0"/>
        <w:jc w:val="both"/>
        <w:rPr>
          <w:rFonts w:cs="Arial"/>
        </w:rPr>
      </w:pPr>
      <w:r w:rsidRPr="00882D95">
        <w:rPr>
          <w:rFonts w:cs="Arial"/>
        </w:rPr>
        <w:t xml:space="preserve">Pendant toute la durée du présent pacte, le </w:t>
      </w:r>
      <w:r w:rsidRPr="00882D95">
        <w:rPr>
          <w:rFonts w:cs="Arial"/>
          <w:b/>
        </w:rPr>
        <w:t>PROPRIETAIRE</w:t>
      </w:r>
      <w:r w:rsidRPr="00882D95">
        <w:rPr>
          <w:rFonts w:cs="Arial"/>
        </w:rPr>
        <w:t xml:space="preserve"> s'oblige au respect de ses obligations </w:t>
      </w:r>
      <w:r>
        <w:rPr>
          <w:rFonts w:cs="Arial"/>
        </w:rPr>
        <w:t>au titre du présent contrat.</w:t>
      </w:r>
    </w:p>
    <w:p w14:paraId="576E430D" w14:textId="77777777" w:rsidR="00BF3A68" w:rsidRPr="00112A1E" w:rsidRDefault="00BF3A68" w:rsidP="00BF3A68">
      <w:pPr>
        <w:spacing w:after="0"/>
        <w:jc w:val="both"/>
        <w:rPr>
          <w:rFonts w:cs="Arial"/>
        </w:rPr>
      </w:pPr>
    </w:p>
    <w:p w14:paraId="3C0F3493" w14:textId="77777777" w:rsidR="00BF3A68" w:rsidRDefault="00BF3A68" w:rsidP="00BF3A68">
      <w:pPr>
        <w:jc w:val="both"/>
        <w:rPr>
          <w:rFonts w:cs="Arial"/>
        </w:rPr>
      </w:pPr>
      <w:r w:rsidRPr="00B65832">
        <w:rPr>
          <w:rFonts w:cs="Arial"/>
          <w:color w:val="000000" w:themeColor="text1"/>
        </w:rPr>
        <w:t>Le présent contrat oblige solidairement et indivisiblement entre eux les héritiers et ayants</w:t>
      </w:r>
      <w:r w:rsidR="0057241D">
        <w:rPr>
          <w:rFonts w:cs="Arial"/>
          <w:color w:val="000000" w:themeColor="text1"/>
        </w:rPr>
        <w:t>-</w:t>
      </w:r>
      <w:r w:rsidRPr="00B65832">
        <w:rPr>
          <w:rFonts w:cs="Arial"/>
          <w:color w:val="000000" w:themeColor="text1"/>
        </w:rPr>
        <w:t xml:space="preserve">cause du </w:t>
      </w:r>
      <w:r w:rsidRPr="00B65832">
        <w:rPr>
          <w:rFonts w:cs="Arial"/>
          <w:b/>
          <w:bCs/>
          <w:color w:val="000000" w:themeColor="text1"/>
        </w:rPr>
        <w:t>PROPRIETAIRE</w:t>
      </w:r>
      <w:r w:rsidRPr="00B65832">
        <w:rPr>
          <w:rFonts w:cs="Arial"/>
          <w:color w:val="000000" w:themeColor="text1"/>
        </w:rPr>
        <w:t xml:space="preserve">, </w:t>
      </w:r>
      <w:r w:rsidRPr="00112A1E">
        <w:rPr>
          <w:rFonts w:cs="Arial"/>
        </w:rPr>
        <w:t>fussent-ils mineurs ou autrement incapables.</w:t>
      </w:r>
      <w:r>
        <w:rPr>
          <w:rFonts w:cs="Arial"/>
        </w:rPr>
        <w:t xml:space="preserve"> </w:t>
      </w:r>
    </w:p>
    <w:p w14:paraId="2E60B6A2" w14:textId="77777777" w:rsidR="00931F66" w:rsidRPr="006C1884" w:rsidRDefault="00931F66" w:rsidP="00931F66">
      <w:pPr>
        <w:spacing w:after="0"/>
        <w:jc w:val="both"/>
        <w:rPr>
          <w:rFonts w:cs="Arial"/>
        </w:rPr>
      </w:pPr>
    </w:p>
    <w:p w14:paraId="4F4B266A" w14:textId="77777777" w:rsidR="00931F66" w:rsidRPr="00112A1E" w:rsidRDefault="00931F66" w:rsidP="00931F66">
      <w:pPr>
        <w:pStyle w:val="Titre2"/>
        <w:pBdr>
          <w:top w:val="single" w:sz="4" w:space="1" w:color="auto"/>
          <w:left w:val="single" w:sz="4" w:space="4" w:color="auto"/>
          <w:bottom w:val="single" w:sz="4" w:space="1" w:color="auto"/>
          <w:right w:val="single" w:sz="4" w:space="4" w:color="auto"/>
        </w:pBdr>
        <w:spacing w:before="0"/>
        <w:ind w:left="567"/>
        <w:jc w:val="both"/>
      </w:pPr>
      <w:bookmarkStart w:id="66" w:name="_Toc534971165"/>
      <w:r w:rsidRPr="00112A1E">
        <w:t xml:space="preserve">Clause </w:t>
      </w:r>
      <w:r w:rsidRPr="00931F66">
        <w:t>pénale</w:t>
      </w:r>
      <w:bookmarkEnd w:id="66"/>
      <w:r w:rsidRPr="00931F66">
        <w:t xml:space="preserve"> au titre du pacte de préférence</w:t>
      </w:r>
    </w:p>
    <w:p w14:paraId="110D87E1" w14:textId="77777777" w:rsidR="00931F66" w:rsidRPr="00114060" w:rsidRDefault="00931F66" w:rsidP="00931F66">
      <w:pPr>
        <w:spacing w:after="0"/>
        <w:jc w:val="both"/>
        <w:rPr>
          <w:rFonts w:cs="Arial"/>
          <w:sz w:val="10"/>
          <w:szCs w:val="10"/>
        </w:rPr>
      </w:pPr>
    </w:p>
    <w:p w14:paraId="4F226E45" w14:textId="77777777" w:rsidR="00931F66" w:rsidRDefault="00D0328E" w:rsidP="00931F66">
      <w:pPr>
        <w:spacing w:after="0"/>
        <w:jc w:val="both"/>
        <w:rPr>
          <w:rFonts w:cs="Arial"/>
        </w:rPr>
      </w:pPr>
      <w:r>
        <w:rPr>
          <w:rFonts w:cs="Arial"/>
        </w:rPr>
        <w:lastRenderedPageBreak/>
        <w:t>En cas de violation</w:t>
      </w:r>
      <w:r w:rsidR="00931F66" w:rsidRPr="00112A1E">
        <w:rPr>
          <w:rFonts w:cs="Arial"/>
        </w:rPr>
        <w:t xml:space="preserve"> par le </w:t>
      </w:r>
      <w:r w:rsidR="00931F66" w:rsidRPr="005E0490">
        <w:rPr>
          <w:rFonts w:cs="Arial"/>
          <w:b/>
        </w:rPr>
        <w:t>PROPRIETAIRE</w:t>
      </w:r>
      <w:r w:rsidR="00931F66" w:rsidRPr="00112A1E">
        <w:rPr>
          <w:rFonts w:cs="Arial"/>
        </w:rPr>
        <w:t xml:space="preserve"> de ses obligations</w:t>
      </w:r>
      <w:r w:rsidR="00931F66">
        <w:rPr>
          <w:rFonts w:cs="Arial"/>
        </w:rPr>
        <w:t xml:space="preserve"> résultant du pacte de préférence</w:t>
      </w:r>
      <w:r w:rsidR="00931F66" w:rsidRPr="00112A1E">
        <w:rPr>
          <w:rFonts w:cs="Arial"/>
        </w:rPr>
        <w:t xml:space="preserve">, il s'engage à verser au </w:t>
      </w:r>
      <w:r w:rsidR="00931F66" w:rsidRPr="005E0490">
        <w:rPr>
          <w:rFonts w:cs="Arial"/>
          <w:b/>
        </w:rPr>
        <w:t>COCONTRACTANT</w:t>
      </w:r>
      <w:r w:rsidR="00931F66" w:rsidRPr="00112A1E">
        <w:rPr>
          <w:rFonts w:cs="Arial"/>
        </w:rPr>
        <w:t xml:space="preserve">, à titre de clause pénale, la </w:t>
      </w:r>
      <w:r w:rsidR="00931F66" w:rsidRPr="009F72FB">
        <w:rPr>
          <w:rFonts w:cs="Arial"/>
        </w:rPr>
        <w:t xml:space="preserve">somme de </w:t>
      </w:r>
      <w:r w:rsidR="00931F66" w:rsidRPr="00931F66">
        <w:rPr>
          <w:rFonts w:cs="Arial"/>
        </w:rPr>
        <w:t>QUARANTE MILLE EUROS (40.000,00 euros).</w:t>
      </w:r>
    </w:p>
    <w:p w14:paraId="76ED3B5C" w14:textId="77777777" w:rsidR="00931F66" w:rsidRPr="00112A1E" w:rsidRDefault="00931F66" w:rsidP="00BF3A68">
      <w:pPr>
        <w:jc w:val="both"/>
        <w:rPr>
          <w:rFonts w:cs="Arial"/>
        </w:rPr>
      </w:pPr>
    </w:p>
    <w:p w14:paraId="060B20A7" w14:textId="77777777" w:rsidR="00BF3A68" w:rsidRPr="00112A1E" w:rsidRDefault="00BF3A68" w:rsidP="00BF3A68">
      <w:pPr>
        <w:pStyle w:val="Titre2"/>
        <w:pBdr>
          <w:top w:val="single" w:sz="4" w:space="1" w:color="auto"/>
          <w:left w:val="single" w:sz="4" w:space="4" w:color="auto"/>
          <w:bottom w:val="single" w:sz="4" w:space="1" w:color="auto"/>
          <w:right w:val="single" w:sz="4" w:space="4" w:color="auto"/>
        </w:pBdr>
        <w:ind w:left="567"/>
      </w:pPr>
      <w:bookmarkStart w:id="67" w:name="_Toc534971166"/>
      <w:r w:rsidRPr="00112A1E">
        <w:t>Cession-substitution</w:t>
      </w:r>
      <w:r>
        <w:t xml:space="preserve"> du pacte</w:t>
      </w:r>
      <w:bookmarkEnd w:id="67"/>
    </w:p>
    <w:p w14:paraId="73F04D41" w14:textId="77777777" w:rsidR="00BF3A68" w:rsidRPr="00114060" w:rsidRDefault="00BF3A68" w:rsidP="00BF3A68">
      <w:pPr>
        <w:spacing w:after="0"/>
        <w:jc w:val="both"/>
        <w:rPr>
          <w:rFonts w:cs="Arial"/>
          <w:sz w:val="10"/>
          <w:szCs w:val="10"/>
        </w:rPr>
      </w:pPr>
    </w:p>
    <w:p w14:paraId="64D0A55B" w14:textId="77777777" w:rsidR="00BF3A68" w:rsidRDefault="00BF3A68" w:rsidP="00BF3A68">
      <w:pPr>
        <w:spacing w:after="0"/>
        <w:jc w:val="both"/>
        <w:rPr>
          <w:rFonts w:cs="Arial"/>
        </w:rPr>
      </w:pPr>
      <w:r w:rsidRPr="00112A1E">
        <w:rPr>
          <w:rFonts w:cs="Arial"/>
        </w:rPr>
        <w:t xml:space="preserve">Le présent pacte de préférence étant consenti et accepté </w:t>
      </w:r>
      <w:r>
        <w:rPr>
          <w:rFonts w:cs="Arial"/>
        </w:rPr>
        <w:t>« </w:t>
      </w:r>
      <w:r w:rsidRPr="00C51798">
        <w:rPr>
          <w:rFonts w:cs="Arial"/>
          <w:i/>
        </w:rPr>
        <w:t>intuitu personae</w:t>
      </w:r>
      <w:r>
        <w:rPr>
          <w:rFonts w:cs="Arial"/>
        </w:rPr>
        <w:t> »</w:t>
      </w:r>
      <w:r w:rsidRPr="00112A1E">
        <w:rPr>
          <w:rFonts w:cs="Arial"/>
        </w:rPr>
        <w:t xml:space="preserve">, les </w:t>
      </w:r>
      <w:r w:rsidRPr="00BF3A68">
        <w:rPr>
          <w:rFonts w:cs="Arial"/>
          <w:b/>
          <w:caps/>
        </w:rPr>
        <w:t>parties</w:t>
      </w:r>
      <w:r w:rsidRPr="00112A1E">
        <w:rPr>
          <w:rFonts w:cs="Arial"/>
        </w:rPr>
        <w:t xml:space="preserve"> s'interdisent de céder tout ou partie des droits issus </w:t>
      </w:r>
      <w:r>
        <w:rPr>
          <w:rFonts w:cs="Arial"/>
        </w:rPr>
        <w:t>du pacte</w:t>
      </w:r>
      <w:r w:rsidRPr="00112A1E">
        <w:rPr>
          <w:rFonts w:cs="Arial"/>
        </w:rPr>
        <w:t xml:space="preserve">, ou de se substituer à titre onéreux toute personne physique ou morale, sauf accord exprès et préalable de l'autre </w:t>
      </w:r>
      <w:r w:rsidRPr="00BF3A68">
        <w:rPr>
          <w:rFonts w:cs="Arial"/>
          <w:b/>
          <w:caps/>
        </w:rPr>
        <w:t>partie</w:t>
      </w:r>
      <w:r w:rsidRPr="00112A1E">
        <w:rPr>
          <w:rFonts w:cs="Arial"/>
        </w:rPr>
        <w:t>.</w:t>
      </w:r>
    </w:p>
    <w:p w14:paraId="33647FE2" w14:textId="77777777" w:rsidR="00BF3A68" w:rsidRPr="007E38B6" w:rsidRDefault="00BF3A68" w:rsidP="00BF3A68">
      <w:pPr>
        <w:spacing w:after="0"/>
        <w:jc w:val="both"/>
        <w:rPr>
          <w:rFonts w:cs="Arial"/>
        </w:rPr>
      </w:pPr>
    </w:p>
    <w:p w14:paraId="318AC331" w14:textId="77777777" w:rsidR="00085C0C" w:rsidRPr="00085C0C" w:rsidRDefault="00085C0C"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r w:rsidRPr="00085C0C">
        <w:rPr>
          <w:rFonts w:eastAsia="Times New Roman"/>
          <w:lang w:eastAsia="fr-FR"/>
        </w:rPr>
        <w:t>ORIGINE DE PROPRIETE</w:t>
      </w:r>
    </w:p>
    <w:p w14:paraId="336EEA38" w14:textId="77777777" w:rsidR="00085C0C" w:rsidRDefault="00085C0C" w:rsidP="00706689">
      <w:pPr>
        <w:spacing w:after="0"/>
        <w:jc w:val="both"/>
        <w:rPr>
          <w:rFonts w:cs="Arial"/>
        </w:rPr>
      </w:pPr>
    </w:p>
    <w:p w14:paraId="411C41C2" w14:textId="77777777" w:rsidR="00CF0F21" w:rsidRPr="00085C0C" w:rsidRDefault="00085C0C"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68" w:name="_Toc507084350"/>
      <w:r w:rsidRPr="00085C0C">
        <w:rPr>
          <w:rFonts w:eastAsia="Times New Roman"/>
          <w:lang w:eastAsia="fr-FR"/>
        </w:rPr>
        <w:t>PUBLICITE FONCIERE</w:t>
      </w:r>
      <w:bookmarkEnd w:id="68"/>
    </w:p>
    <w:p w14:paraId="74137A07" w14:textId="77777777" w:rsidR="00CF0F21" w:rsidRPr="00114060" w:rsidRDefault="00CF0F21" w:rsidP="00706689">
      <w:pPr>
        <w:pStyle w:val="NormalWeb"/>
        <w:spacing w:before="0" w:beforeAutospacing="0" w:after="0" w:afterAutospacing="0"/>
        <w:jc w:val="both"/>
        <w:rPr>
          <w:rFonts w:ascii="Arial" w:hAnsi="Arial" w:cs="Arial"/>
          <w:color w:val="000000"/>
          <w:sz w:val="10"/>
          <w:szCs w:val="10"/>
        </w:rPr>
      </w:pPr>
    </w:p>
    <w:p w14:paraId="2A3D547B" w14:textId="77777777" w:rsidR="00CF0F21" w:rsidRDefault="00C45934" w:rsidP="00706689">
      <w:pPr>
        <w:pStyle w:val="NormalWeb"/>
        <w:spacing w:before="0" w:beforeAutospacing="0" w:after="0" w:afterAutospacing="0"/>
        <w:jc w:val="both"/>
        <w:rPr>
          <w:rFonts w:ascii="Arial" w:hAnsi="Arial" w:cs="Arial"/>
          <w:color w:val="000000"/>
          <w:sz w:val="20"/>
          <w:szCs w:val="20"/>
        </w:rPr>
      </w:pPr>
      <w:r>
        <w:rPr>
          <w:rFonts w:ascii="Arial" w:hAnsi="Arial" w:cs="Arial"/>
          <w:color w:val="000000"/>
          <w:sz w:val="20"/>
          <w:szCs w:val="20"/>
        </w:rPr>
        <w:t>L’acte</w:t>
      </w:r>
      <w:r w:rsidR="00CF0F21">
        <w:rPr>
          <w:rFonts w:ascii="Arial" w:hAnsi="Arial" w:cs="Arial"/>
          <w:color w:val="000000"/>
          <w:sz w:val="20"/>
          <w:szCs w:val="20"/>
        </w:rPr>
        <w:t xml:space="preserve"> sera soumis à la formalité de publicité foncière au bureau des hypothèques de </w:t>
      </w:r>
      <w:r w:rsidR="00CF0F21" w:rsidRPr="009A184B">
        <w:rPr>
          <w:rFonts w:ascii="Arial" w:hAnsi="Arial" w:cs="Arial"/>
          <w:color w:val="000000"/>
          <w:sz w:val="20"/>
          <w:szCs w:val="20"/>
          <w:highlight w:val="magenta"/>
        </w:rPr>
        <w:t>+++++</w:t>
      </w:r>
      <w:r w:rsidR="00CF0F21">
        <w:rPr>
          <w:rFonts w:ascii="Arial" w:hAnsi="Arial" w:cs="Arial"/>
          <w:color w:val="000000"/>
          <w:sz w:val="20"/>
          <w:szCs w:val="20"/>
        </w:rPr>
        <w:t>.</w:t>
      </w:r>
    </w:p>
    <w:p w14:paraId="0DDEC8EE" w14:textId="77777777" w:rsidR="006D12FC" w:rsidRDefault="006D12FC" w:rsidP="00706689">
      <w:pPr>
        <w:pStyle w:val="NormalWeb"/>
        <w:spacing w:before="0" w:beforeAutospacing="0" w:after="0" w:afterAutospacing="0"/>
        <w:jc w:val="both"/>
      </w:pPr>
    </w:p>
    <w:p w14:paraId="36CF088F" w14:textId="77777777" w:rsidR="00CF0F21" w:rsidRPr="00085C0C" w:rsidRDefault="00085C0C"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69" w:name="_Toc507084351"/>
      <w:r w:rsidRPr="00085C0C">
        <w:rPr>
          <w:rFonts w:eastAsia="Times New Roman"/>
          <w:lang w:eastAsia="fr-FR"/>
        </w:rPr>
        <w:t>DECLARATIONS FISCALES</w:t>
      </w:r>
      <w:bookmarkEnd w:id="69"/>
    </w:p>
    <w:p w14:paraId="3F883555" w14:textId="77777777" w:rsidR="00CF0F21" w:rsidRPr="00114060" w:rsidRDefault="00CF0F21" w:rsidP="00706689">
      <w:pPr>
        <w:spacing w:after="0"/>
        <w:rPr>
          <w:rFonts w:eastAsia="Times New Roman"/>
          <w:sz w:val="10"/>
          <w:szCs w:val="10"/>
          <w:lang w:eastAsia="fr-FR"/>
        </w:rPr>
      </w:pPr>
    </w:p>
    <w:p w14:paraId="6772E07C" w14:textId="77777777" w:rsidR="003D4178" w:rsidRPr="006D12FC" w:rsidRDefault="005217BB" w:rsidP="00706689">
      <w:pPr>
        <w:spacing w:after="0"/>
        <w:jc w:val="both"/>
        <w:rPr>
          <w:rFonts w:eastAsia="Times New Roman"/>
          <w:lang w:eastAsia="fr-FR"/>
        </w:rPr>
      </w:pPr>
      <w:r>
        <w:rPr>
          <w:rFonts w:eastAsia="Times New Roman"/>
          <w:lang w:eastAsia="fr-FR"/>
        </w:rPr>
        <w:t xml:space="preserve">Il résulte des dispositions de l’article L.132-3 du </w:t>
      </w:r>
      <w:r w:rsidR="005E65FB">
        <w:rPr>
          <w:rFonts w:eastAsia="Times New Roman"/>
          <w:lang w:eastAsia="fr-FR"/>
        </w:rPr>
        <w:t>Code</w:t>
      </w:r>
      <w:r>
        <w:rPr>
          <w:rFonts w:eastAsia="Times New Roman"/>
          <w:lang w:eastAsia="fr-FR"/>
        </w:rPr>
        <w:t xml:space="preserve"> de l’environnement qu’é</w:t>
      </w:r>
      <w:r w:rsidRPr="006D12FC">
        <w:rPr>
          <w:rFonts w:eastAsia="Times New Roman"/>
          <w:lang w:eastAsia="fr-FR"/>
        </w:rPr>
        <w:t xml:space="preserve">tabli en la forme authentique, le contrat faisant naître l'obligation réelle n'est pas passible de droits d'enregistrement et ne donne pas lieu </w:t>
      </w:r>
      <w:r w:rsidR="00E807BD">
        <w:rPr>
          <w:rFonts w:eastAsia="Times New Roman"/>
          <w:lang w:eastAsia="fr-FR"/>
        </w:rPr>
        <w:t>à la perception</w:t>
      </w:r>
      <w:r w:rsidRPr="006D12FC">
        <w:rPr>
          <w:rFonts w:eastAsia="Times New Roman"/>
          <w:lang w:eastAsia="fr-FR"/>
        </w:rPr>
        <w:t xml:space="preserve"> de la taxe de publicité foncière</w:t>
      </w:r>
      <w:r w:rsidR="00E807BD">
        <w:rPr>
          <w:rFonts w:eastAsia="Times New Roman"/>
          <w:lang w:eastAsia="fr-FR"/>
        </w:rPr>
        <w:t xml:space="preserve"> </w:t>
      </w:r>
      <w:r w:rsidRPr="006D12FC">
        <w:rPr>
          <w:rFonts w:eastAsia="Times New Roman"/>
          <w:lang w:eastAsia="fr-FR"/>
        </w:rPr>
        <w:t>prévus, respectivement, aux articles 662</w:t>
      </w:r>
      <w:r w:rsidR="00E807BD">
        <w:rPr>
          <w:rFonts w:eastAsia="Times New Roman"/>
          <w:lang w:eastAsia="fr-FR"/>
        </w:rPr>
        <w:t xml:space="preserve"> et</w:t>
      </w:r>
      <w:r w:rsidR="006B6155">
        <w:rPr>
          <w:rFonts w:eastAsia="Times New Roman"/>
          <w:lang w:eastAsia="fr-FR"/>
        </w:rPr>
        <w:t xml:space="preserve"> </w:t>
      </w:r>
      <w:r w:rsidRPr="006D12FC">
        <w:rPr>
          <w:rFonts w:eastAsia="Times New Roman"/>
          <w:lang w:eastAsia="fr-FR"/>
        </w:rPr>
        <w:t>663 </w:t>
      </w:r>
      <w:r w:rsidR="00E807BD">
        <w:rPr>
          <w:rFonts w:eastAsia="Times New Roman"/>
          <w:lang w:eastAsia="fr-FR"/>
        </w:rPr>
        <w:t>d</w:t>
      </w:r>
      <w:r w:rsidRPr="006D12FC">
        <w:rPr>
          <w:rFonts w:eastAsia="Times New Roman"/>
          <w:lang w:eastAsia="fr-FR"/>
        </w:rPr>
        <w:t xml:space="preserve">u </w:t>
      </w:r>
      <w:r w:rsidR="005E65FB" w:rsidRPr="006D12FC">
        <w:rPr>
          <w:rFonts w:eastAsia="Times New Roman"/>
          <w:lang w:eastAsia="fr-FR"/>
        </w:rPr>
        <w:t>Code</w:t>
      </w:r>
      <w:r w:rsidRPr="006D12FC">
        <w:rPr>
          <w:rFonts w:eastAsia="Times New Roman"/>
          <w:lang w:eastAsia="fr-FR"/>
        </w:rPr>
        <w:t xml:space="preserve"> général des impôts.</w:t>
      </w:r>
      <w:r w:rsidR="00E807BD">
        <w:rPr>
          <w:rFonts w:eastAsia="Times New Roman"/>
          <w:lang w:eastAsia="fr-FR"/>
        </w:rPr>
        <w:t xml:space="preserve"> </w:t>
      </w:r>
      <w:bookmarkStart w:id="70" w:name="_Hlk63687768"/>
      <w:r w:rsidR="00E807BD">
        <w:rPr>
          <w:rFonts w:eastAsia="Times New Roman"/>
          <w:lang w:eastAsia="fr-FR"/>
        </w:rPr>
        <w:t xml:space="preserve">Il ne donne pas non plus lieu au paiement de la contribution de sécurité immobilière prévue à l’article 879 du même code. </w:t>
      </w:r>
      <w:bookmarkEnd w:id="70"/>
    </w:p>
    <w:p w14:paraId="3D1AD063" w14:textId="77777777" w:rsidR="006D12FC" w:rsidRDefault="006D12FC" w:rsidP="00706689">
      <w:pPr>
        <w:spacing w:after="0"/>
        <w:jc w:val="both"/>
        <w:rPr>
          <w:rFonts w:cs="Arial"/>
        </w:rPr>
      </w:pPr>
    </w:p>
    <w:p w14:paraId="48B9298D" w14:textId="77777777" w:rsidR="006B6061" w:rsidRPr="00580A6F" w:rsidRDefault="006B6061"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71" w:name="_Toc507084352"/>
      <w:r w:rsidRPr="00580A6F">
        <w:rPr>
          <w:rFonts w:eastAsia="Times New Roman"/>
          <w:lang w:eastAsia="fr-FR"/>
        </w:rPr>
        <w:t>COPIE EXECUTOIRE</w:t>
      </w:r>
      <w:bookmarkEnd w:id="71"/>
    </w:p>
    <w:p w14:paraId="027BD9EC" w14:textId="77777777" w:rsidR="006B6061" w:rsidRPr="00114060" w:rsidRDefault="006B6061" w:rsidP="00706689">
      <w:pPr>
        <w:spacing w:after="0"/>
        <w:jc w:val="center"/>
        <w:rPr>
          <w:rFonts w:cs="Arial"/>
          <w:b/>
          <w:sz w:val="10"/>
          <w:szCs w:val="10"/>
        </w:rPr>
      </w:pPr>
    </w:p>
    <w:p w14:paraId="6463E216" w14:textId="77777777" w:rsidR="00F97BEC" w:rsidRPr="00F97BEC" w:rsidRDefault="006B6061" w:rsidP="00706689">
      <w:pPr>
        <w:spacing w:after="0"/>
        <w:jc w:val="both"/>
        <w:rPr>
          <w:rFonts w:cs="Arial"/>
        </w:rPr>
      </w:pPr>
      <w:bookmarkStart w:id="72" w:name="_Hlk63687783"/>
      <w:r>
        <w:rPr>
          <w:rFonts w:cs="Arial"/>
        </w:rPr>
        <w:t xml:space="preserve">Une copie exécutoire </w:t>
      </w:r>
      <w:r w:rsidR="005E65FB">
        <w:rPr>
          <w:rFonts w:cs="Arial"/>
        </w:rPr>
        <w:t xml:space="preserve">du présent </w:t>
      </w:r>
      <w:r w:rsidR="00041F99">
        <w:rPr>
          <w:rFonts w:cs="Arial"/>
        </w:rPr>
        <w:t>contrat</w:t>
      </w:r>
      <w:r>
        <w:rPr>
          <w:rFonts w:cs="Arial"/>
        </w:rPr>
        <w:t xml:space="preserve"> sera remis</w:t>
      </w:r>
      <w:r w:rsidR="00F97BEC">
        <w:rPr>
          <w:rFonts w:cs="Arial"/>
        </w:rPr>
        <w:t xml:space="preserve">e au </w:t>
      </w:r>
      <w:r w:rsidR="00F97BEC">
        <w:rPr>
          <w:rFonts w:cs="Arial"/>
          <w:b/>
        </w:rPr>
        <w:t>COCONTRACTANT.</w:t>
      </w:r>
    </w:p>
    <w:p w14:paraId="66E55E67" w14:textId="77777777" w:rsidR="00F97BEC" w:rsidRDefault="00F97BEC" w:rsidP="00706689">
      <w:pPr>
        <w:spacing w:after="0"/>
        <w:jc w:val="both"/>
        <w:rPr>
          <w:rFonts w:cs="Arial"/>
        </w:rPr>
      </w:pPr>
    </w:p>
    <w:p w14:paraId="0863824B" w14:textId="77777777" w:rsidR="006B6061" w:rsidRDefault="00F97BEC" w:rsidP="00706689">
      <w:pPr>
        <w:spacing w:after="0"/>
        <w:jc w:val="both"/>
        <w:rPr>
          <w:rFonts w:cs="Arial"/>
        </w:rPr>
      </w:pPr>
      <w:r>
        <w:rPr>
          <w:rFonts w:cs="Arial"/>
        </w:rPr>
        <w:t xml:space="preserve">Une copie authentique du présent contrat sera par ailleurs délivrée </w:t>
      </w:r>
      <w:r w:rsidR="006B6061">
        <w:rPr>
          <w:rFonts w:cs="Arial"/>
        </w:rPr>
        <w:t>au</w:t>
      </w:r>
      <w:r w:rsidR="00960E62">
        <w:rPr>
          <w:rFonts w:cs="Arial"/>
        </w:rPr>
        <w:t>x</w:t>
      </w:r>
      <w:r w:rsidR="006B6061">
        <w:rPr>
          <w:rFonts w:cs="Arial"/>
        </w:rPr>
        <w:t xml:space="preserve"> </w:t>
      </w:r>
      <w:r w:rsidR="00960E62" w:rsidRPr="006D12FC">
        <w:rPr>
          <w:rFonts w:cs="Arial"/>
          <w:b/>
          <w:caps/>
        </w:rPr>
        <w:t>parties</w:t>
      </w:r>
      <w:r w:rsidR="006B6061">
        <w:rPr>
          <w:rFonts w:cs="Arial"/>
        </w:rPr>
        <w:t>.</w:t>
      </w:r>
    </w:p>
    <w:bookmarkEnd w:id="72"/>
    <w:p w14:paraId="6C8A27CC" w14:textId="77777777" w:rsidR="006D12FC" w:rsidRDefault="006D12FC" w:rsidP="00706689">
      <w:pPr>
        <w:spacing w:after="0"/>
        <w:jc w:val="both"/>
        <w:rPr>
          <w:rFonts w:cs="Arial"/>
        </w:rPr>
      </w:pPr>
    </w:p>
    <w:p w14:paraId="0B25B1ED" w14:textId="77777777" w:rsidR="006B6061" w:rsidRPr="00580A6F" w:rsidRDefault="006B6061"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73" w:name="_Toc507084353"/>
      <w:r w:rsidRPr="00580A6F">
        <w:rPr>
          <w:rFonts w:eastAsia="Times New Roman"/>
          <w:lang w:eastAsia="fr-FR"/>
        </w:rPr>
        <w:t>FRAIS</w:t>
      </w:r>
      <w:bookmarkEnd w:id="73"/>
    </w:p>
    <w:p w14:paraId="40278B78" w14:textId="77777777" w:rsidR="006B6061" w:rsidRPr="00114060" w:rsidRDefault="006B6061" w:rsidP="00706689">
      <w:pPr>
        <w:spacing w:after="0"/>
        <w:jc w:val="center"/>
        <w:rPr>
          <w:rFonts w:cs="Arial"/>
          <w:b/>
          <w:sz w:val="10"/>
          <w:szCs w:val="10"/>
        </w:rPr>
      </w:pPr>
    </w:p>
    <w:p w14:paraId="481E412D" w14:textId="77777777" w:rsidR="006B6061" w:rsidRDefault="006B6061" w:rsidP="00706689">
      <w:pPr>
        <w:spacing w:after="0"/>
        <w:jc w:val="both"/>
        <w:rPr>
          <w:rFonts w:cs="Arial"/>
        </w:rPr>
      </w:pPr>
      <w:r>
        <w:rPr>
          <w:rFonts w:cs="Arial"/>
        </w:rPr>
        <w:t xml:space="preserve">Les frais, droits et émoluments </w:t>
      </w:r>
      <w:r w:rsidR="005E65FB">
        <w:rPr>
          <w:rFonts w:cs="Arial"/>
        </w:rPr>
        <w:t xml:space="preserve">du présent </w:t>
      </w:r>
      <w:r w:rsidR="00041F99">
        <w:rPr>
          <w:rFonts w:cs="Arial"/>
        </w:rPr>
        <w:t>contrat</w:t>
      </w:r>
      <w:r>
        <w:rPr>
          <w:rFonts w:cs="Arial"/>
        </w:rPr>
        <w:t xml:space="preserve"> sont à</w:t>
      </w:r>
      <w:r w:rsidR="006D12FC">
        <w:rPr>
          <w:rFonts w:cs="Arial"/>
        </w:rPr>
        <w:t xml:space="preserve"> la</w:t>
      </w:r>
      <w:r>
        <w:rPr>
          <w:rFonts w:cs="Arial"/>
        </w:rPr>
        <w:t xml:space="preserve"> charge d</w:t>
      </w:r>
      <w:r w:rsidR="00C51798">
        <w:rPr>
          <w:rFonts w:cs="Arial"/>
        </w:rPr>
        <w:t>e</w:t>
      </w:r>
      <w:r>
        <w:rPr>
          <w:rFonts w:cs="Arial"/>
        </w:rPr>
        <w:t xml:space="preserve"> </w:t>
      </w:r>
      <w:r w:rsidR="00960E62" w:rsidRPr="009A184B">
        <w:rPr>
          <w:rFonts w:cs="Arial"/>
          <w:highlight w:val="magenta"/>
        </w:rPr>
        <w:t>+++++</w:t>
      </w:r>
      <w:r>
        <w:rPr>
          <w:rFonts w:cs="Arial"/>
        </w:rPr>
        <w:t>.</w:t>
      </w:r>
    </w:p>
    <w:p w14:paraId="4BB7393B" w14:textId="77777777" w:rsidR="00F9362D" w:rsidRDefault="00F9362D" w:rsidP="00706689">
      <w:pPr>
        <w:spacing w:after="0"/>
        <w:jc w:val="both"/>
        <w:rPr>
          <w:rFonts w:cs="Arial"/>
        </w:rPr>
      </w:pPr>
    </w:p>
    <w:p w14:paraId="4F1B7D20" w14:textId="77777777" w:rsidR="00F9362D" w:rsidRPr="00302FC0" w:rsidRDefault="00F9362D"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caps/>
          <w:lang w:eastAsia="fr-FR"/>
        </w:rPr>
      </w:pPr>
      <w:r w:rsidRPr="00302FC0">
        <w:rPr>
          <w:rFonts w:eastAsia="Times New Roman"/>
          <w:caps/>
          <w:lang w:eastAsia="fr-FR"/>
        </w:rPr>
        <w:t>Pouvoir et affirmation de sincérité</w:t>
      </w:r>
    </w:p>
    <w:p w14:paraId="6C9C15A8" w14:textId="77777777" w:rsidR="00F9362D" w:rsidRPr="009F48D7" w:rsidRDefault="00F9362D" w:rsidP="00706689">
      <w:pPr>
        <w:spacing w:after="0"/>
        <w:rPr>
          <w:lang w:eastAsia="fr-FR"/>
        </w:rPr>
      </w:pPr>
    </w:p>
    <w:p w14:paraId="3AF7B07D" w14:textId="77777777" w:rsidR="006B6061" w:rsidRPr="00580A6F" w:rsidRDefault="006B6061"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74" w:name="_Toc507084354"/>
      <w:r w:rsidRPr="00580A6F">
        <w:rPr>
          <w:rFonts w:eastAsia="Times New Roman"/>
          <w:lang w:eastAsia="fr-FR"/>
        </w:rPr>
        <w:t>DOMICILE</w:t>
      </w:r>
      <w:bookmarkEnd w:id="74"/>
    </w:p>
    <w:p w14:paraId="4B3A78F6" w14:textId="77777777" w:rsidR="006B6061" w:rsidRPr="00114060" w:rsidRDefault="006B6061" w:rsidP="00706689">
      <w:pPr>
        <w:spacing w:after="0"/>
        <w:jc w:val="center"/>
        <w:rPr>
          <w:rFonts w:cs="Arial"/>
          <w:b/>
          <w:sz w:val="10"/>
          <w:szCs w:val="10"/>
        </w:rPr>
      </w:pPr>
    </w:p>
    <w:p w14:paraId="1D3F4F22" w14:textId="77777777" w:rsidR="006B6061" w:rsidRDefault="006B6061" w:rsidP="00706689">
      <w:pPr>
        <w:spacing w:after="0"/>
        <w:jc w:val="both"/>
        <w:rPr>
          <w:rFonts w:cs="Arial"/>
        </w:rPr>
      </w:pPr>
      <w:r>
        <w:rPr>
          <w:rFonts w:cs="Arial"/>
        </w:rPr>
        <w:t xml:space="preserve">Pour l’exécution </w:t>
      </w:r>
      <w:r w:rsidR="005E65FB">
        <w:rPr>
          <w:rFonts w:cs="Arial"/>
        </w:rPr>
        <w:t xml:space="preserve">du présent </w:t>
      </w:r>
      <w:r w:rsidR="00041F99">
        <w:rPr>
          <w:rFonts w:cs="Arial"/>
        </w:rPr>
        <w:t>contrat</w:t>
      </w:r>
      <w:r>
        <w:rPr>
          <w:rFonts w:cs="Arial"/>
        </w:rPr>
        <w:t xml:space="preserve"> et de </w:t>
      </w:r>
      <w:r w:rsidR="006D12FC">
        <w:rPr>
          <w:rFonts w:cs="Arial"/>
        </w:rPr>
        <w:t>se</w:t>
      </w:r>
      <w:r>
        <w:rPr>
          <w:rFonts w:cs="Arial"/>
        </w:rPr>
        <w:t xml:space="preserve">s suites, les </w:t>
      </w:r>
      <w:r w:rsidRPr="006D12FC">
        <w:rPr>
          <w:rFonts w:cs="Arial"/>
          <w:b/>
          <w:caps/>
        </w:rPr>
        <w:t>parties</w:t>
      </w:r>
      <w:r>
        <w:rPr>
          <w:rFonts w:cs="Arial"/>
        </w:rPr>
        <w:t xml:space="preserve"> élisent domicile en leur adresse respective.</w:t>
      </w:r>
    </w:p>
    <w:p w14:paraId="20CB960F" w14:textId="77777777" w:rsidR="006D12FC" w:rsidRDefault="006D12FC" w:rsidP="00706689">
      <w:pPr>
        <w:spacing w:after="0"/>
        <w:jc w:val="both"/>
        <w:rPr>
          <w:rFonts w:cs="Arial"/>
        </w:rPr>
      </w:pPr>
    </w:p>
    <w:p w14:paraId="3D487499" w14:textId="77777777" w:rsidR="006B6061" w:rsidRPr="00580A6F" w:rsidRDefault="006B6061"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bookmarkStart w:id="75" w:name="_Toc507084355"/>
      <w:r w:rsidRPr="00580A6F">
        <w:rPr>
          <w:rFonts w:eastAsia="Times New Roman"/>
          <w:lang w:eastAsia="fr-FR"/>
        </w:rPr>
        <w:t>MENTION LEGALE D'INFORMATION</w:t>
      </w:r>
      <w:bookmarkEnd w:id="75"/>
    </w:p>
    <w:p w14:paraId="1FADDF6F" w14:textId="77777777" w:rsidR="006B6061" w:rsidRPr="00114060" w:rsidRDefault="006B6061" w:rsidP="00706689">
      <w:pPr>
        <w:spacing w:after="0"/>
        <w:jc w:val="center"/>
        <w:rPr>
          <w:rFonts w:cs="Arial"/>
          <w:b/>
          <w:sz w:val="10"/>
          <w:szCs w:val="10"/>
        </w:rPr>
      </w:pPr>
    </w:p>
    <w:p w14:paraId="6C617499" w14:textId="77777777" w:rsidR="00CA4B85" w:rsidRPr="003C4777" w:rsidRDefault="00CA4B85" w:rsidP="00706689">
      <w:pPr>
        <w:spacing w:after="0"/>
        <w:jc w:val="both"/>
        <w:rPr>
          <w:rFonts w:cs="Arial"/>
        </w:rPr>
      </w:pPr>
      <w:r w:rsidRPr="003C4777">
        <w:rPr>
          <w:rFonts w:cs="Arial"/>
        </w:rPr>
        <w:t>L’Office notarial dispose d’un traitement informatique pour l’accomplissement des activités notariales, notamment de formalités d’</w:t>
      </w:r>
      <w:r w:rsidR="00041F99">
        <w:rPr>
          <w:rFonts w:cs="Arial"/>
        </w:rPr>
        <w:t>contrat</w:t>
      </w:r>
      <w:r w:rsidRPr="003C4777">
        <w:rPr>
          <w:rFonts w:cs="Arial"/>
        </w:rPr>
        <w:t>s, conformément à l’ordonnance n°45-2590 du 2 novembre 1945.</w:t>
      </w:r>
      <w:r w:rsidR="00BF3A68">
        <w:rPr>
          <w:rFonts w:cs="Arial"/>
        </w:rPr>
        <w:t xml:space="preserve"> </w:t>
      </w:r>
      <w:r w:rsidRPr="003C4777">
        <w:rPr>
          <w:rFonts w:cs="Arial"/>
        </w:rPr>
        <w:t>Pour la réalisation de la finalité précitée, les données sont susceptibles d’être transférées à des tiers, notamment :</w:t>
      </w:r>
    </w:p>
    <w:p w14:paraId="71C2F229" w14:textId="77777777" w:rsidR="00CA4B85" w:rsidRPr="003C4777" w:rsidRDefault="00CA4B85" w:rsidP="006D12FC">
      <w:pPr>
        <w:spacing w:after="0"/>
        <w:ind w:left="709" w:hanging="283"/>
        <w:jc w:val="both"/>
        <w:rPr>
          <w:rFonts w:cs="Arial"/>
        </w:rPr>
      </w:pPr>
      <w:r w:rsidRPr="003C4777">
        <w:rPr>
          <w:rFonts w:cs="Arial"/>
        </w:rPr>
        <w:t>•</w:t>
      </w:r>
      <w:r w:rsidRPr="003C4777">
        <w:rPr>
          <w:rFonts w:cs="Arial"/>
        </w:rPr>
        <w:tab/>
        <w:t>les administrations ou partenaires légalement habilités tels que la Direction Générale des Finances Publiques, ou, le cas échéant, le livre foncier, les instances notariales, les organismes du notariat, les fichiers centraux de la profession notariale (Fichier Central Des Dernières Volontés, Minutier Central Électronique des Notaires, registre du PACS, etc.),</w:t>
      </w:r>
    </w:p>
    <w:p w14:paraId="5ED11457" w14:textId="77777777" w:rsidR="00CA4B85" w:rsidRPr="003C4777" w:rsidRDefault="00CA4B85" w:rsidP="006D12FC">
      <w:pPr>
        <w:spacing w:after="0"/>
        <w:ind w:left="709" w:hanging="283"/>
        <w:jc w:val="both"/>
        <w:rPr>
          <w:rFonts w:cs="Arial"/>
        </w:rPr>
      </w:pPr>
      <w:r w:rsidRPr="003C4777">
        <w:rPr>
          <w:rFonts w:cs="Arial"/>
        </w:rPr>
        <w:t>•</w:t>
      </w:r>
      <w:r w:rsidRPr="003C4777">
        <w:rPr>
          <w:rFonts w:cs="Arial"/>
        </w:rPr>
        <w:tab/>
        <w:t xml:space="preserve">les Offices notariaux participant </w:t>
      </w:r>
      <w:r w:rsidR="00BF3A68">
        <w:rPr>
          <w:rFonts w:cs="Arial"/>
        </w:rPr>
        <w:t xml:space="preserve">au </w:t>
      </w:r>
      <w:r w:rsidR="00041F99">
        <w:rPr>
          <w:rFonts w:cs="Arial"/>
        </w:rPr>
        <w:t>contrat</w:t>
      </w:r>
      <w:r w:rsidRPr="003C4777">
        <w:rPr>
          <w:rFonts w:cs="Arial"/>
        </w:rPr>
        <w:t>,</w:t>
      </w:r>
    </w:p>
    <w:p w14:paraId="16063AC7" w14:textId="77777777" w:rsidR="00CA4B85" w:rsidRPr="003C4777" w:rsidRDefault="00CA4B85" w:rsidP="006D12FC">
      <w:pPr>
        <w:spacing w:after="0"/>
        <w:ind w:left="709" w:hanging="283"/>
        <w:jc w:val="both"/>
        <w:rPr>
          <w:rFonts w:cs="Arial"/>
        </w:rPr>
      </w:pPr>
      <w:r w:rsidRPr="003C4777">
        <w:rPr>
          <w:rFonts w:cs="Arial"/>
        </w:rPr>
        <w:t>•</w:t>
      </w:r>
      <w:r w:rsidRPr="003C4777">
        <w:rPr>
          <w:rFonts w:cs="Arial"/>
        </w:rPr>
        <w:tab/>
        <w:t>les établissements financiers concernés,</w:t>
      </w:r>
    </w:p>
    <w:p w14:paraId="0809B0B9" w14:textId="77777777" w:rsidR="00CA4B85" w:rsidRPr="003C4777" w:rsidRDefault="00CA4B85" w:rsidP="006D12FC">
      <w:pPr>
        <w:spacing w:after="0"/>
        <w:ind w:left="709" w:hanging="283"/>
        <w:jc w:val="both"/>
        <w:rPr>
          <w:rFonts w:cs="Arial"/>
        </w:rPr>
      </w:pPr>
      <w:r w:rsidRPr="003C4777">
        <w:rPr>
          <w:rFonts w:cs="Arial"/>
        </w:rPr>
        <w:t>•</w:t>
      </w:r>
      <w:r w:rsidRPr="003C4777">
        <w:rPr>
          <w:rFonts w:cs="Arial"/>
        </w:rPr>
        <w:tab/>
        <w:t>les organismes de conseils spécialisés pour la gestion des activités notariales,</w:t>
      </w:r>
    </w:p>
    <w:p w14:paraId="76CD672B" w14:textId="77777777" w:rsidR="00CA4B85" w:rsidRPr="003C4777" w:rsidRDefault="00CA4B85" w:rsidP="006D12FC">
      <w:pPr>
        <w:spacing w:after="0"/>
        <w:ind w:left="709" w:hanging="283"/>
        <w:jc w:val="both"/>
        <w:rPr>
          <w:rFonts w:cs="Arial"/>
        </w:rPr>
      </w:pPr>
      <w:r w:rsidRPr="003C4777">
        <w:rPr>
          <w:rFonts w:cs="Arial"/>
        </w:rPr>
        <w:lastRenderedPageBreak/>
        <w:t>•</w:t>
      </w:r>
      <w:r w:rsidRPr="003C4777">
        <w:rPr>
          <w:rFonts w:cs="Arial"/>
        </w:rPr>
        <w:tab/>
        <w:t xml:space="preserve">le Conseil supérieur du notariat ou son délégataire, pour être transcrites dans une base de données immobilières, concernant les </w:t>
      </w:r>
      <w:r w:rsidR="00041F99">
        <w:rPr>
          <w:rFonts w:cs="Arial"/>
        </w:rPr>
        <w:t>contrat</w:t>
      </w:r>
      <w:r w:rsidRPr="003C4777">
        <w:rPr>
          <w:rFonts w:cs="Arial"/>
        </w:rPr>
        <w:t>s relatifs aux mutations d’immeubles à titre onéreux, en application du décret n° 2013-803 du 3 septembre 2013,</w:t>
      </w:r>
    </w:p>
    <w:p w14:paraId="40FBE524" w14:textId="77777777" w:rsidR="00CA4B85" w:rsidRPr="003C4777" w:rsidRDefault="00CA4B85" w:rsidP="006D12FC">
      <w:pPr>
        <w:spacing w:after="0"/>
        <w:ind w:left="709" w:hanging="283"/>
        <w:jc w:val="both"/>
        <w:rPr>
          <w:rFonts w:cs="Arial"/>
        </w:rPr>
      </w:pPr>
      <w:r w:rsidRPr="003C4777">
        <w:rPr>
          <w:rFonts w:cs="Arial"/>
        </w:rPr>
        <w:t>•</w:t>
      </w:r>
      <w:r w:rsidRPr="003C4777">
        <w:rPr>
          <w:rFonts w:cs="Arial"/>
        </w:rPr>
        <w:tab/>
        <w:t xml:space="preserve">les organismes publics ou privés pour des opérations de vérification dans le cadre de la recherche de personnalités politiquement exposées ou ayant fait l'objet de gel des avoirs ou sanctions, de la lutte contre le blanchiment des capitaux et le financement du terrorisme. Ces vérifications font l'objet d'un transfert de données dans un pays situé hors de l'Union </w:t>
      </w:r>
      <w:r w:rsidR="00BF3A68">
        <w:rPr>
          <w:rFonts w:cs="Arial"/>
        </w:rPr>
        <w:t>e</w:t>
      </w:r>
      <w:r w:rsidRPr="003C4777">
        <w:rPr>
          <w:rFonts w:cs="Arial"/>
        </w:rPr>
        <w:t>uropéenne disposant d'une législation sur la protection des données reconnue comme équivalente par la Commission européenne.</w:t>
      </w:r>
    </w:p>
    <w:p w14:paraId="1A926E1F" w14:textId="77777777" w:rsidR="00CA4B85" w:rsidRPr="003C4777" w:rsidRDefault="00CA4B85" w:rsidP="00706689">
      <w:pPr>
        <w:spacing w:after="0"/>
        <w:jc w:val="both"/>
        <w:rPr>
          <w:rFonts w:cs="Arial"/>
        </w:rPr>
      </w:pPr>
      <w:r w:rsidRPr="003C4777">
        <w:rPr>
          <w:rFonts w:cs="Arial"/>
        </w:rPr>
        <w:t>La communication de ces données aux tiers peut être indispensable afin de mener à bien l’accomplissement d</w:t>
      </w:r>
      <w:r w:rsidR="00BF3A68">
        <w:rPr>
          <w:rFonts w:cs="Arial"/>
        </w:rPr>
        <w:t xml:space="preserve">u présent </w:t>
      </w:r>
      <w:r w:rsidR="00041F99">
        <w:rPr>
          <w:rFonts w:cs="Arial"/>
        </w:rPr>
        <w:t>contrat</w:t>
      </w:r>
      <w:r w:rsidRPr="003C4777">
        <w:rPr>
          <w:rFonts w:cs="Arial"/>
        </w:rPr>
        <w:t>.</w:t>
      </w:r>
    </w:p>
    <w:p w14:paraId="7E975F25" w14:textId="77777777" w:rsidR="00CA4B85" w:rsidRPr="00B65681" w:rsidRDefault="00CA4B85" w:rsidP="00706689">
      <w:pPr>
        <w:spacing w:after="0"/>
        <w:jc w:val="both"/>
        <w:rPr>
          <w:rFonts w:cs="Arial"/>
          <w:sz w:val="10"/>
          <w:szCs w:val="10"/>
        </w:rPr>
      </w:pPr>
    </w:p>
    <w:p w14:paraId="1029FE03" w14:textId="77777777" w:rsidR="00CA4B85" w:rsidRPr="003C4777" w:rsidRDefault="00CA4B85" w:rsidP="00706689">
      <w:pPr>
        <w:spacing w:after="0"/>
        <w:jc w:val="both"/>
        <w:rPr>
          <w:rFonts w:cs="Arial"/>
        </w:rPr>
      </w:pPr>
      <w:r w:rsidRPr="003C4777">
        <w:rPr>
          <w:rFonts w:cs="Arial"/>
        </w:rPr>
        <w:t xml:space="preserve">Les documents permettant d’établir, d’enregistrer et de publier les </w:t>
      </w:r>
      <w:r w:rsidR="00041F99">
        <w:rPr>
          <w:rFonts w:cs="Arial"/>
        </w:rPr>
        <w:t>contrat</w:t>
      </w:r>
      <w:r w:rsidRPr="003C4777">
        <w:rPr>
          <w:rFonts w:cs="Arial"/>
        </w:rPr>
        <w:t>s sont conservés 30 ans à compter de la réalisation de l’ensemble des formalités. L</w:t>
      </w:r>
      <w:r w:rsidR="00BF3A68">
        <w:rPr>
          <w:rFonts w:cs="Arial"/>
        </w:rPr>
        <w:t xml:space="preserve">e </w:t>
      </w:r>
      <w:r w:rsidR="00041F99">
        <w:rPr>
          <w:rFonts w:cs="Arial"/>
        </w:rPr>
        <w:t>contrat</w:t>
      </w:r>
      <w:r w:rsidRPr="003C4777">
        <w:rPr>
          <w:rFonts w:cs="Arial"/>
        </w:rPr>
        <w:t xml:space="preserve"> authentique et ses annexes sont conservés 75 ans et 100 ans lorsque l</w:t>
      </w:r>
      <w:r w:rsidR="00BF3A68">
        <w:rPr>
          <w:rFonts w:cs="Arial"/>
        </w:rPr>
        <w:t xml:space="preserve">e </w:t>
      </w:r>
      <w:r w:rsidR="00041F99">
        <w:rPr>
          <w:rFonts w:cs="Arial"/>
        </w:rPr>
        <w:t>contrat</w:t>
      </w:r>
      <w:r w:rsidRPr="003C4777">
        <w:rPr>
          <w:rFonts w:cs="Arial"/>
        </w:rPr>
        <w:t xml:space="preserve"> porte sur des personnes mineures ou majeures protégées.</w:t>
      </w:r>
    </w:p>
    <w:p w14:paraId="36027E66" w14:textId="77777777" w:rsidR="00CA4B85" w:rsidRPr="00B65681" w:rsidRDefault="00CA4B85" w:rsidP="00706689">
      <w:pPr>
        <w:spacing w:after="0"/>
        <w:jc w:val="both"/>
        <w:rPr>
          <w:rFonts w:cs="Arial"/>
          <w:sz w:val="10"/>
          <w:szCs w:val="10"/>
        </w:rPr>
      </w:pPr>
    </w:p>
    <w:p w14:paraId="18B7E992" w14:textId="77777777" w:rsidR="00CA4B85" w:rsidRDefault="00CA4B85" w:rsidP="00706689">
      <w:pPr>
        <w:spacing w:after="0"/>
        <w:jc w:val="both"/>
        <w:rPr>
          <w:rFonts w:cs="Arial"/>
        </w:rPr>
      </w:pPr>
      <w:r w:rsidRPr="003C4777">
        <w:rPr>
          <w:rFonts w:cs="Arial"/>
        </w:rPr>
        <w:t xml:space="preserve">Conformément au Règlement (UE) 2016/679 du 27 avril 2016, les personnes concernées peuvent accéder aux données les concernant directement auprès de l’Office notarial ou du Délégué à la protection des données désigné par l’Office à l’adresse suivante : cil@notaires.fr. </w:t>
      </w:r>
    </w:p>
    <w:p w14:paraId="628849B3" w14:textId="77777777" w:rsidR="006D12FC" w:rsidRPr="003C4777" w:rsidRDefault="006D12FC" w:rsidP="00706689">
      <w:pPr>
        <w:spacing w:after="0"/>
        <w:jc w:val="both"/>
        <w:rPr>
          <w:rFonts w:cs="Arial"/>
        </w:rPr>
      </w:pPr>
    </w:p>
    <w:p w14:paraId="218032B1" w14:textId="77777777" w:rsidR="00CA4B85" w:rsidRDefault="00CA4B85" w:rsidP="00706689">
      <w:pPr>
        <w:spacing w:after="0"/>
        <w:jc w:val="both"/>
        <w:rPr>
          <w:rFonts w:cs="Arial"/>
        </w:rPr>
      </w:pPr>
      <w:r w:rsidRPr="003C4777">
        <w:rPr>
          <w:rFonts w:cs="Arial"/>
        </w:rPr>
        <w:t>Le cas échéant, les personnes concernées peuvent également obtenir la rectification</w:t>
      </w:r>
      <w:r w:rsidR="00BF3A68">
        <w:rPr>
          <w:rFonts w:cs="Arial"/>
        </w:rPr>
        <w:t xml:space="preserve"> ou</w:t>
      </w:r>
      <w:r w:rsidRPr="003C4777">
        <w:rPr>
          <w:rFonts w:cs="Arial"/>
        </w:rPr>
        <w:t xml:space="preserve"> l’effacement des données les concernant ou s’opposer pour motif légitime au traitement de ces données, hormis les cas où la réglementation ne permet pas l’exercice de ces droits. Toute réclamation peut être introduite auprès de la Commission Nationale de l’Informatique et des Libertés.</w:t>
      </w:r>
    </w:p>
    <w:p w14:paraId="4E2581E6" w14:textId="77777777" w:rsidR="006D12FC" w:rsidRPr="003C4777" w:rsidRDefault="006D12FC" w:rsidP="00706689">
      <w:pPr>
        <w:spacing w:after="0"/>
        <w:jc w:val="both"/>
        <w:rPr>
          <w:rFonts w:cs="Arial"/>
        </w:rPr>
      </w:pPr>
    </w:p>
    <w:p w14:paraId="0FF526FB" w14:textId="77777777" w:rsidR="00CA4B85" w:rsidRPr="003C4777" w:rsidRDefault="00CA4B85" w:rsidP="00706689">
      <w:pPr>
        <w:pStyle w:val="Titre1"/>
        <w:pBdr>
          <w:top w:val="single" w:sz="4" w:space="1" w:color="auto"/>
          <w:left w:val="single" w:sz="4" w:space="4" w:color="auto"/>
          <w:bottom w:val="single" w:sz="4" w:space="1" w:color="auto"/>
          <w:right w:val="single" w:sz="4" w:space="4" w:color="auto"/>
        </w:pBdr>
        <w:shd w:val="clear" w:color="auto" w:fill="E7E6E6" w:themeFill="background2"/>
        <w:spacing w:before="0"/>
        <w:rPr>
          <w:rFonts w:eastAsia="Times New Roman"/>
          <w:lang w:eastAsia="fr-FR"/>
        </w:rPr>
      </w:pPr>
      <w:r w:rsidRPr="003C4777">
        <w:rPr>
          <w:rFonts w:eastAsia="Times New Roman"/>
          <w:lang w:eastAsia="fr-FR"/>
        </w:rPr>
        <w:t>CERTIFICATION D’IDENTITE</w:t>
      </w:r>
    </w:p>
    <w:p w14:paraId="4AE5172B" w14:textId="77777777" w:rsidR="00CA4B85" w:rsidRDefault="00CA4B85" w:rsidP="00706689">
      <w:pPr>
        <w:spacing w:after="0"/>
        <w:jc w:val="both"/>
        <w:rPr>
          <w:rFonts w:cs="Arial"/>
        </w:rPr>
      </w:pPr>
    </w:p>
    <w:p w14:paraId="51B69800" w14:textId="77777777" w:rsidR="00CA4B85" w:rsidRDefault="00CA4B85" w:rsidP="00706689">
      <w:pPr>
        <w:spacing w:after="0"/>
        <w:jc w:val="both"/>
        <w:rPr>
          <w:rFonts w:cs="Arial"/>
        </w:rPr>
      </w:pPr>
      <w:r w:rsidRPr="003C4777">
        <w:rPr>
          <w:rFonts w:cs="Arial"/>
        </w:rPr>
        <w:t xml:space="preserve">Le notaire soussigné certifie que l’identité complète </w:t>
      </w:r>
      <w:bookmarkStart w:id="76" w:name="_Hlk63687823"/>
      <w:r w:rsidRPr="003C4777">
        <w:rPr>
          <w:rFonts w:cs="Arial"/>
        </w:rPr>
        <w:t xml:space="preserve">des </w:t>
      </w:r>
      <w:r w:rsidRPr="00BF3A68">
        <w:rPr>
          <w:rFonts w:cs="Arial"/>
          <w:b/>
          <w:caps/>
        </w:rPr>
        <w:t>parties</w:t>
      </w:r>
      <w:r w:rsidRPr="003C4777">
        <w:rPr>
          <w:rFonts w:cs="Arial"/>
        </w:rPr>
        <w:t xml:space="preserve"> dénommées </w:t>
      </w:r>
      <w:bookmarkEnd w:id="76"/>
      <w:r w:rsidRPr="003C4777">
        <w:rPr>
          <w:rFonts w:cs="Arial"/>
        </w:rPr>
        <w:t xml:space="preserve">dans le présent </w:t>
      </w:r>
      <w:r w:rsidR="00041F99">
        <w:rPr>
          <w:rFonts w:cs="Arial"/>
        </w:rPr>
        <w:t>contrat</w:t>
      </w:r>
      <w:r w:rsidRPr="003C4777">
        <w:rPr>
          <w:rFonts w:cs="Arial"/>
        </w:rPr>
        <w:t>, telle qu’elle est indiquée en tête à la suite de leur nom, lui a été régulièrement justifiée.</w:t>
      </w:r>
    </w:p>
    <w:p w14:paraId="64F2077F" w14:textId="77777777" w:rsidR="006D12FC" w:rsidRPr="003C4777" w:rsidRDefault="006D12FC" w:rsidP="00706689">
      <w:pPr>
        <w:spacing w:after="0"/>
        <w:jc w:val="both"/>
        <w:rPr>
          <w:rFonts w:cs="Arial"/>
        </w:rPr>
      </w:pPr>
    </w:p>
    <w:p w14:paraId="341688A0" w14:textId="77777777" w:rsidR="00CA4B85" w:rsidRPr="004001F0" w:rsidRDefault="00B65681" w:rsidP="00706689">
      <w:pPr>
        <w:pStyle w:val="Titre1"/>
        <w:pBdr>
          <w:top w:val="single" w:sz="4" w:space="1" w:color="auto"/>
          <w:left w:val="single" w:sz="4" w:space="4" w:color="auto"/>
          <w:bottom w:val="single" w:sz="4" w:space="0" w:color="auto"/>
          <w:right w:val="single" w:sz="4" w:space="4" w:color="auto"/>
        </w:pBdr>
        <w:shd w:val="clear" w:color="auto" w:fill="E7E6E6" w:themeFill="background2"/>
        <w:spacing w:before="0"/>
        <w:rPr>
          <w:rFonts w:eastAsia="Times New Roman"/>
          <w:lang w:eastAsia="fr-FR"/>
        </w:rPr>
      </w:pPr>
      <w:r w:rsidRPr="004001F0">
        <w:rPr>
          <w:rFonts w:eastAsia="Times New Roman"/>
          <w:lang w:eastAsia="fr-FR"/>
        </w:rPr>
        <w:t>FORMALISME LIE AUX ANNEXES</w:t>
      </w:r>
    </w:p>
    <w:p w14:paraId="5F8434C5" w14:textId="77777777" w:rsidR="00CA4B85" w:rsidRDefault="00CA4B85" w:rsidP="00706689">
      <w:pPr>
        <w:spacing w:after="0"/>
      </w:pPr>
    </w:p>
    <w:p w14:paraId="6DE950D1" w14:textId="77777777" w:rsidR="00CA4B85" w:rsidRDefault="00CA4B85" w:rsidP="00706689">
      <w:pPr>
        <w:spacing w:after="0"/>
      </w:pPr>
      <w:r>
        <w:t>Les annexes, font partie intégrante de la minute.</w:t>
      </w:r>
    </w:p>
    <w:tbl>
      <w:tblPr>
        <w:tblStyle w:val="Grilledutableau"/>
        <w:tblW w:w="0" w:type="auto"/>
        <w:tblLook w:val="04A0" w:firstRow="1" w:lastRow="0" w:firstColumn="1" w:lastColumn="0" w:noHBand="0" w:noVBand="1"/>
      </w:tblPr>
      <w:tblGrid>
        <w:gridCol w:w="4531"/>
        <w:gridCol w:w="4531"/>
      </w:tblGrid>
      <w:tr w:rsidR="002564D7" w14:paraId="757BC0CB" w14:textId="77777777" w:rsidTr="002564D7">
        <w:tc>
          <w:tcPr>
            <w:tcW w:w="4531" w:type="dxa"/>
          </w:tcPr>
          <w:p w14:paraId="2ACE474E" w14:textId="77777777" w:rsidR="002564D7" w:rsidRDefault="002564D7" w:rsidP="00706689">
            <w:pPr>
              <w:spacing w:after="0"/>
            </w:pPr>
          </w:p>
        </w:tc>
        <w:tc>
          <w:tcPr>
            <w:tcW w:w="4531" w:type="dxa"/>
          </w:tcPr>
          <w:p w14:paraId="46924C09" w14:textId="77777777" w:rsidR="002564D7" w:rsidRDefault="002564D7" w:rsidP="00706689">
            <w:pPr>
              <w:spacing w:after="0"/>
            </w:pPr>
          </w:p>
        </w:tc>
      </w:tr>
      <w:tr w:rsidR="002564D7" w14:paraId="698D3049" w14:textId="77777777" w:rsidTr="002564D7">
        <w:tc>
          <w:tcPr>
            <w:tcW w:w="4531" w:type="dxa"/>
          </w:tcPr>
          <w:p w14:paraId="27A02F8C" w14:textId="77777777" w:rsidR="002564D7" w:rsidRDefault="002564D7" w:rsidP="00706689">
            <w:pPr>
              <w:spacing w:after="0"/>
            </w:pPr>
          </w:p>
        </w:tc>
        <w:tc>
          <w:tcPr>
            <w:tcW w:w="4531" w:type="dxa"/>
          </w:tcPr>
          <w:p w14:paraId="474CD4D1" w14:textId="77777777" w:rsidR="002564D7" w:rsidRDefault="002564D7" w:rsidP="00706689">
            <w:pPr>
              <w:spacing w:after="0"/>
            </w:pPr>
          </w:p>
        </w:tc>
      </w:tr>
    </w:tbl>
    <w:p w14:paraId="688262F8" w14:textId="77777777" w:rsidR="002564D7" w:rsidRDefault="002564D7" w:rsidP="00706689">
      <w:pPr>
        <w:spacing w:after="0"/>
      </w:pPr>
    </w:p>
    <w:p w14:paraId="6D1BA6FF" w14:textId="77777777" w:rsidR="00CA4B85" w:rsidRDefault="00CA4B85" w:rsidP="00706689">
      <w:pPr>
        <w:spacing w:after="0"/>
      </w:pPr>
      <w:r>
        <w:t>Lorsque l</w:t>
      </w:r>
      <w:r w:rsidR="00BF3A68">
        <w:t xml:space="preserve">e </w:t>
      </w:r>
      <w:r w:rsidR="00041F99">
        <w:t>contrat</w:t>
      </w:r>
      <w:r>
        <w:t xml:space="preserve"> est établi sur support papier les pièces annexées à </w:t>
      </w:r>
      <w:r w:rsidR="00C45934">
        <w:t>l’acte</w:t>
      </w:r>
      <w:r>
        <w:t xml:space="preserve"> sont revêtues d'une mention constatant cette annexe et signée du notaire, sauf si les feuilles de </w:t>
      </w:r>
      <w:r w:rsidR="00C45934">
        <w:t>l’acte</w:t>
      </w:r>
      <w:r>
        <w:t xml:space="preserve"> et des annexes sont réunies par un procédé empêchant toute substitution ou addition.</w:t>
      </w:r>
    </w:p>
    <w:p w14:paraId="58E27BD9" w14:textId="77777777" w:rsidR="00CA4B85" w:rsidRDefault="00CA4B85" w:rsidP="00706689">
      <w:pPr>
        <w:spacing w:after="0"/>
      </w:pPr>
      <w:r>
        <w:t xml:space="preserve">Si </w:t>
      </w:r>
      <w:r w:rsidR="00C45934">
        <w:t>l’acte</w:t>
      </w:r>
      <w:r>
        <w:t xml:space="preserve"> est établi sur support électronique, la signature du notaire en fin d</w:t>
      </w:r>
      <w:r w:rsidR="005966CD">
        <w:t xml:space="preserve">e </w:t>
      </w:r>
      <w:r w:rsidR="00041F99">
        <w:t>contrat</w:t>
      </w:r>
      <w:r>
        <w:t xml:space="preserve"> vaut également pour ses annexes.</w:t>
      </w:r>
    </w:p>
    <w:p w14:paraId="03B60D60" w14:textId="77777777" w:rsidR="005333B9" w:rsidRDefault="005333B9" w:rsidP="00706689">
      <w:pPr>
        <w:spacing w:after="0"/>
        <w:jc w:val="right"/>
        <w:rPr>
          <w:rFonts w:cs="Arial"/>
        </w:rPr>
      </w:pPr>
    </w:p>
    <w:p w14:paraId="7A2BD1AC" w14:textId="77777777" w:rsidR="005333B9" w:rsidRDefault="005333B9" w:rsidP="00706689">
      <w:pPr>
        <w:spacing w:after="0"/>
        <w:jc w:val="right"/>
        <w:rPr>
          <w:rFonts w:cs="Arial"/>
        </w:rPr>
      </w:pPr>
    </w:p>
    <w:p w14:paraId="7E179D5B" w14:textId="77777777" w:rsidR="006B6061" w:rsidRDefault="006B6061" w:rsidP="00706689">
      <w:pPr>
        <w:spacing w:after="0"/>
        <w:jc w:val="right"/>
        <w:rPr>
          <w:rFonts w:cs="Arial"/>
        </w:rPr>
      </w:pPr>
      <w:r>
        <w:rPr>
          <w:rFonts w:cs="Arial"/>
        </w:rPr>
        <w:t xml:space="preserve">DONT </w:t>
      </w:r>
      <w:r w:rsidR="00041F99">
        <w:rPr>
          <w:rFonts w:cs="Arial"/>
        </w:rPr>
        <w:t>CONTRAT</w:t>
      </w:r>
      <w:r>
        <w:rPr>
          <w:rFonts w:cs="Arial"/>
        </w:rPr>
        <w:t xml:space="preserve"> sur </w:t>
      </w:r>
      <w:r w:rsidRPr="00395C04">
        <w:rPr>
          <w:rFonts w:cs="Arial"/>
        </w:rPr>
        <w:t>+++</w:t>
      </w:r>
      <w:r>
        <w:rPr>
          <w:rFonts w:cs="Arial"/>
        </w:rPr>
        <w:t xml:space="preserve"> pages</w:t>
      </w:r>
    </w:p>
    <w:p w14:paraId="6AFC9F39" w14:textId="77777777" w:rsidR="006B6061" w:rsidRDefault="006B6061" w:rsidP="00706689">
      <w:pPr>
        <w:spacing w:after="0"/>
        <w:jc w:val="right"/>
        <w:rPr>
          <w:rFonts w:cs="Arial"/>
        </w:rPr>
      </w:pPr>
      <w:r>
        <w:rPr>
          <w:rFonts w:cs="Arial"/>
        </w:rPr>
        <w:t xml:space="preserve">Comprenant </w:t>
      </w:r>
      <w:r>
        <w:rPr>
          <w:rFonts w:cs="Arial"/>
        </w:rPr>
        <w:tab/>
      </w:r>
      <w:r>
        <w:rPr>
          <w:rFonts w:cs="Arial"/>
        </w:rPr>
        <w:tab/>
      </w:r>
      <w:r>
        <w:rPr>
          <w:rFonts w:cs="Arial"/>
        </w:rPr>
        <w:tab/>
      </w:r>
      <w:r>
        <w:rPr>
          <w:rFonts w:cs="Arial"/>
        </w:rPr>
        <w:tab/>
      </w:r>
      <w:r>
        <w:rPr>
          <w:rFonts w:cs="Arial"/>
        </w:rPr>
        <w:tab/>
      </w:r>
      <w:r>
        <w:rPr>
          <w:rFonts w:cs="Arial"/>
        </w:rPr>
        <w:tab/>
        <w:t>Paraphes</w:t>
      </w:r>
    </w:p>
    <w:p w14:paraId="78752E96" w14:textId="77777777" w:rsidR="005333B9" w:rsidRDefault="005333B9" w:rsidP="00706689">
      <w:pPr>
        <w:spacing w:after="0"/>
        <w:jc w:val="both"/>
        <w:rPr>
          <w:rFonts w:cs="Arial"/>
        </w:rPr>
      </w:pPr>
    </w:p>
    <w:p w14:paraId="42892B73" w14:textId="77777777" w:rsidR="006B6061" w:rsidRDefault="006B6061" w:rsidP="00706689">
      <w:pPr>
        <w:spacing w:after="0"/>
        <w:jc w:val="both"/>
        <w:rPr>
          <w:rFonts w:cs="Arial"/>
        </w:rPr>
      </w:pPr>
      <w:r>
        <w:rPr>
          <w:rFonts w:cs="Arial"/>
        </w:rPr>
        <w:t>- renvoi approuvé :</w:t>
      </w:r>
    </w:p>
    <w:p w14:paraId="2354B777" w14:textId="77777777" w:rsidR="006B6061" w:rsidRDefault="006B6061" w:rsidP="00706689">
      <w:pPr>
        <w:spacing w:after="0"/>
        <w:jc w:val="both"/>
        <w:rPr>
          <w:rFonts w:cs="Arial"/>
        </w:rPr>
      </w:pPr>
      <w:r>
        <w:rPr>
          <w:rFonts w:cs="Arial"/>
        </w:rPr>
        <w:t>- blanc  barré :</w:t>
      </w:r>
    </w:p>
    <w:p w14:paraId="040F1E29" w14:textId="77777777" w:rsidR="006B6061" w:rsidRDefault="006B6061" w:rsidP="00706689">
      <w:pPr>
        <w:spacing w:after="0"/>
        <w:jc w:val="both"/>
        <w:rPr>
          <w:rFonts w:cs="Arial"/>
        </w:rPr>
      </w:pPr>
      <w:r>
        <w:rPr>
          <w:rFonts w:cs="Arial"/>
        </w:rPr>
        <w:t>- ligne  entière  rayée :</w:t>
      </w:r>
    </w:p>
    <w:p w14:paraId="5304BAC6" w14:textId="77777777" w:rsidR="006B6061" w:rsidRDefault="006B6061" w:rsidP="00706689">
      <w:pPr>
        <w:spacing w:after="0"/>
        <w:jc w:val="both"/>
        <w:rPr>
          <w:rFonts w:cs="Arial"/>
        </w:rPr>
      </w:pPr>
      <w:r>
        <w:rPr>
          <w:rFonts w:cs="Arial"/>
        </w:rPr>
        <w:t>- nombre  rayé :</w:t>
      </w:r>
    </w:p>
    <w:p w14:paraId="777E1A63" w14:textId="77777777" w:rsidR="006B6061" w:rsidRDefault="006B6061" w:rsidP="00706689">
      <w:pPr>
        <w:spacing w:after="0"/>
        <w:jc w:val="both"/>
        <w:rPr>
          <w:rFonts w:cs="Arial"/>
        </w:rPr>
      </w:pPr>
      <w:r>
        <w:rPr>
          <w:rFonts w:cs="Arial"/>
        </w:rPr>
        <w:t>- mot  rayé :</w:t>
      </w:r>
    </w:p>
    <w:p w14:paraId="3BC74DB6" w14:textId="77777777" w:rsidR="006B6061" w:rsidRDefault="006B6061" w:rsidP="00706689">
      <w:pPr>
        <w:spacing w:after="0"/>
        <w:jc w:val="both"/>
        <w:rPr>
          <w:rFonts w:cs="Arial"/>
        </w:rPr>
      </w:pPr>
    </w:p>
    <w:p w14:paraId="67FD21CC" w14:textId="77777777" w:rsidR="006B6061" w:rsidRDefault="006B6061" w:rsidP="00706689">
      <w:pPr>
        <w:spacing w:after="0"/>
        <w:jc w:val="both"/>
        <w:rPr>
          <w:rFonts w:cs="Arial"/>
        </w:rPr>
      </w:pPr>
    </w:p>
    <w:p w14:paraId="7506716A" w14:textId="77777777" w:rsidR="006B6061" w:rsidRDefault="006B6061" w:rsidP="00706689">
      <w:pPr>
        <w:spacing w:after="0"/>
        <w:jc w:val="both"/>
        <w:rPr>
          <w:rFonts w:cs="Arial"/>
        </w:rPr>
      </w:pPr>
    </w:p>
    <w:p w14:paraId="1339D557" w14:textId="77777777" w:rsidR="006B6061" w:rsidRDefault="006B6061" w:rsidP="00706689">
      <w:pPr>
        <w:spacing w:after="0"/>
        <w:jc w:val="both"/>
        <w:rPr>
          <w:rFonts w:cs="Arial"/>
        </w:rPr>
      </w:pPr>
    </w:p>
    <w:p w14:paraId="2CBA1863" w14:textId="77777777" w:rsidR="006B6061" w:rsidRDefault="006B6061" w:rsidP="00706689">
      <w:pPr>
        <w:spacing w:after="0"/>
        <w:jc w:val="both"/>
        <w:rPr>
          <w:rFonts w:cs="Arial"/>
        </w:rPr>
      </w:pPr>
    </w:p>
    <w:p w14:paraId="7A466720" w14:textId="77777777" w:rsidR="003666EB" w:rsidRDefault="003666EB" w:rsidP="00706689">
      <w:pPr>
        <w:spacing w:after="0"/>
      </w:pPr>
    </w:p>
    <w:sectPr w:rsidR="003666EB">
      <w:headerReference w:type="even" r:id="rId8"/>
      <w:headerReference w:type="default" r:id="rId9"/>
      <w:footerReference w:type="default" r:id="rId10"/>
      <w:head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CE934" w14:textId="77777777" w:rsidR="00F67F58" w:rsidRDefault="00F67F58">
      <w:pPr>
        <w:spacing w:after="0" w:line="240" w:lineRule="auto"/>
      </w:pPr>
      <w:r>
        <w:separator/>
      </w:r>
    </w:p>
  </w:endnote>
  <w:endnote w:type="continuationSeparator" w:id="0">
    <w:p w14:paraId="2EAE2CE7" w14:textId="77777777" w:rsidR="00F67F58" w:rsidRDefault="00F67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yriad Pro">
    <w:altName w:val="Corbel"/>
    <w:panose1 w:val="020B0604020202020204"/>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9602387"/>
      <w:docPartObj>
        <w:docPartGallery w:val="Page Numbers (Bottom of Page)"/>
        <w:docPartUnique/>
      </w:docPartObj>
    </w:sdtPr>
    <w:sdtEndPr/>
    <w:sdtContent>
      <w:p w14:paraId="4661505F" w14:textId="77777777" w:rsidR="00E73C6F" w:rsidRDefault="00E73C6F">
        <w:pPr>
          <w:pStyle w:val="Pieddepage"/>
          <w:jc w:val="right"/>
        </w:pPr>
        <w:r>
          <w:fldChar w:fldCharType="begin"/>
        </w:r>
        <w:r>
          <w:instrText>PAGE   \* MERGEFORMAT</w:instrText>
        </w:r>
        <w:r>
          <w:fldChar w:fldCharType="separate"/>
        </w:r>
        <w:r>
          <w:rPr>
            <w:noProof/>
          </w:rPr>
          <w:t>2</w:t>
        </w:r>
        <w:r>
          <w:fldChar w:fldCharType="end"/>
        </w:r>
      </w:p>
    </w:sdtContent>
  </w:sdt>
  <w:p w14:paraId="1E553929" w14:textId="77777777" w:rsidR="00E73C6F" w:rsidRDefault="00E73C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18CA5" w14:textId="77777777" w:rsidR="00F67F58" w:rsidRDefault="00F67F58">
      <w:pPr>
        <w:spacing w:after="0" w:line="240" w:lineRule="auto"/>
      </w:pPr>
      <w:r>
        <w:separator/>
      </w:r>
    </w:p>
  </w:footnote>
  <w:footnote w:type="continuationSeparator" w:id="0">
    <w:p w14:paraId="19A85C13" w14:textId="77777777" w:rsidR="00F67F58" w:rsidRDefault="00F67F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5910F" w14:textId="77777777" w:rsidR="00E73C6F" w:rsidRDefault="00F67F58">
    <w:pPr>
      <w:pStyle w:val="En-tte"/>
    </w:pPr>
    <w:r>
      <w:rPr>
        <w:noProof/>
        <w:lang w:eastAsia="fr-FR"/>
      </w:rPr>
      <w:pict w14:anchorId="61CA3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21869" o:spid="_x0000_s2051" type="#_x0000_t75" alt="" style="position:absolute;margin-left:0;margin-top:0;width:453.3pt;height:193.8pt;z-index:-251657216;mso-wrap-edited:f;mso-width-percent:0;mso-height-percent:0;mso-position-horizontal:center;mso-position-horizontal-relative:margin;mso-position-vertical:center;mso-position-vertical-relative:margin;mso-width-percent:0;mso-height-percent:0" o:allowincell="f">
          <v:imagedata r:id="rId1" o:title="Logo_CEN_CMJN_bordure_blanch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9D48B" w14:textId="77777777" w:rsidR="00E73C6F" w:rsidRDefault="00F67F58">
    <w:pPr>
      <w:pStyle w:val="En-tte"/>
    </w:pPr>
    <w:r>
      <w:rPr>
        <w:noProof/>
        <w:lang w:eastAsia="fr-FR"/>
      </w:rPr>
      <w:pict w14:anchorId="7DC92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21870" o:spid="_x0000_s2050" type="#_x0000_t75" alt="" style="position:absolute;margin-left:0;margin-top:0;width:453.3pt;height:193.8pt;z-index:-251656192;mso-wrap-edited:f;mso-width-percent:0;mso-height-percent:0;mso-position-horizontal:center;mso-position-horizontal-relative:margin;mso-position-vertical:center;mso-position-vertical-relative:margin;mso-width-percent:0;mso-height-percent:0" o:allowincell="f">
          <v:imagedata r:id="rId1" o:title="Logo_CEN_CMJN_bordure_blanch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FEE19" w14:textId="77777777" w:rsidR="00E73C6F" w:rsidRDefault="00F67F58">
    <w:pPr>
      <w:pStyle w:val="En-tte"/>
    </w:pPr>
    <w:r>
      <w:rPr>
        <w:noProof/>
        <w:lang w:eastAsia="fr-FR"/>
      </w:rPr>
      <w:pict w14:anchorId="53AB7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21868" o:spid="_x0000_s2049" type="#_x0000_t75" alt="" style="position:absolute;margin-left:0;margin-top:0;width:453.3pt;height:193.8pt;z-index:-251658240;mso-wrap-edited:f;mso-width-percent:0;mso-height-percent:0;mso-position-horizontal:center;mso-position-horizontal-relative:margin;mso-position-vertical:center;mso-position-vertical-relative:margin;mso-width-percent:0;mso-height-percent:0" o:allowincell="f">
          <v:imagedata r:id="rId1" o:title="Logo_CEN_CMJN_bordure_blanch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pt;height:11.8pt" o:bullet="t">
        <v:imagedata r:id="rId1" o:title="clip_image001"/>
      </v:shape>
    </w:pict>
  </w:numPicBullet>
  <w:abstractNum w:abstractNumId="0" w15:restartNumberingAfterBreak="0">
    <w:nsid w:val="0B974368"/>
    <w:multiLevelType w:val="multilevel"/>
    <w:tmpl w:val="620E522E"/>
    <w:lvl w:ilvl="0">
      <w:start w:val="1"/>
      <w:numFmt w:val="decimal"/>
      <w:lvlText w:val="%1"/>
      <w:lvlJc w:val="left"/>
      <w:pPr>
        <w:ind w:left="432" w:hanging="432"/>
      </w:pPr>
      <w:rPr>
        <w:b/>
        <w:bCs w:val="0"/>
        <w:i w:val="0"/>
        <w:iCs w:val="0"/>
        <w:caps w:val="0"/>
        <w:smallCaps w:val="0"/>
        <w:strike w:val="0"/>
        <w:dstrike w:val="0"/>
        <w:vanish w:val="0"/>
        <w:color w:val="000000"/>
        <w:spacing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2420"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FE73874"/>
    <w:multiLevelType w:val="hybridMultilevel"/>
    <w:tmpl w:val="0F8CC50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22412B"/>
    <w:multiLevelType w:val="hybridMultilevel"/>
    <w:tmpl w:val="10C22CCA"/>
    <w:lvl w:ilvl="0" w:tplc="E57E9AC6">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B258E8"/>
    <w:multiLevelType w:val="multilevel"/>
    <w:tmpl w:val="601CABD2"/>
    <w:lvl w:ilvl="0">
      <w:start w:val="1"/>
      <w:numFmt w:val="decimal"/>
      <w:pStyle w:val="Titre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2420" w:hanging="576"/>
      </w:pPr>
    </w:lvl>
    <w:lvl w:ilvl="2">
      <w:start w:val="1"/>
      <w:numFmt w:val="decimal"/>
      <w:pStyle w:val="Titre3"/>
      <w:lvlText w:val="%1.%2.%3"/>
      <w:lvlJc w:val="left"/>
      <w:pPr>
        <w:ind w:left="720" w:hanging="720"/>
      </w:pPr>
      <w:rPr>
        <w:b/>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22A01A79"/>
    <w:multiLevelType w:val="hybridMultilevel"/>
    <w:tmpl w:val="AEB6E8F4"/>
    <w:lvl w:ilvl="0" w:tplc="1EE0B91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2C771A"/>
    <w:multiLevelType w:val="hybridMultilevel"/>
    <w:tmpl w:val="C040ED3A"/>
    <w:lvl w:ilvl="0" w:tplc="7AC2091A">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DF56BB"/>
    <w:multiLevelType w:val="hybridMultilevel"/>
    <w:tmpl w:val="79427658"/>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2D484CF3"/>
    <w:multiLevelType w:val="hybridMultilevel"/>
    <w:tmpl w:val="FC6A14CE"/>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D545E9"/>
    <w:multiLevelType w:val="hybridMultilevel"/>
    <w:tmpl w:val="9E662B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C171B5"/>
    <w:multiLevelType w:val="hybridMultilevel"/>
    <w:tmpl w:val="4C607A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F14F8A"/>
    <w:multiLevelType w:val="hybridMultilevel"/>
    <w:tmpl w:val="43661596"/>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1D245CE"/>
    <w:multiLevelType w:val="hybridMultilevel"/>
    <w:tmpl w:val="4C888CA0"/>
    <w:lvl w:ilvl="0" w:tplc="5FA8074E">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44180AF9"/>
    <w:multiLevelType w:val="hybridMultilevel"/>
    <w:tmpl w:val="4B7058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366E4C"/>
    <w:multiLevelType w:val="hybridMultilevel"/>
    <w:tmpl w:val="5762B78A"/>
    <w:lvl w:ilvl="0" w:tplc="EAECE96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3F3B59"/>
    <w:multiLevelType w:val="multilevel"/>
    <w:tmpl w:val="E806DEE8"/>
    <w:lvl w:ilvl="0">
      <w:start w:val="30"/>
      <w:numFmt w:val="bullet"/>
      <w:lvlText w:val="-"/>
      <w:lvlJc w:val="left"/>
      <w:pPr>
        <w:ind w:left="1429" w:hanging="360"/>
      </w:pPr>
      <w:rPr>
        <w:rFonts w:ascii="Arial" w:hAnsi="Arial" w:cs="Aria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15:restartNumberingAfterBreak="0">
    <w:nsid w:val="61246785"/>
    <w:multiLevelType w:val="hybridMultilevel"/>
    <w:tmpl w:val="2C307198"/>
    <w:lvl w:ilvl="0" w:tplc="62720F38">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1C3F2F"/>
    <w:multiLevelType w:val="hybridMultilevel"/>
    <w:tmpl w:val="68563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68A4C92"/>
    <w:multiLevelType w:val="hybridMultilevel"/>
    <w:tmpl w:val="0576F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EE6264"/>
    <w:multiLevelType w:val="hybridMultilevel"/>
    <w:tmpl w:val="CB343826"/>
    <w:lvl w:ilvl="0" w:tplc="BD2CECBE">
      <w:numFmt w:val="bullet"/>
      <w:lvlText w:val="-"/>
      <w:lvlJc w:val="left"/>
      <w:pPr>
        <w:ind w:left="792" w:hanging="360"/>
      </w:pPr>
      <w:rPr>
        <w:rFonts w:ascii="Arial" w:eastAsiaTheme="minorEastAsia" w:hAnsi="Arial" w:cs="Arial" w:hint="default"/>
      </w:rPr>
    </w:lvl>
    <w:lvl w:ilvl="1" w:tplc="D902B028" w:tentative="1">
      <w:start w:val="1"/>
      <w:numFmt w:val="bullet"/>
      <w:lvlText w:val="o"/>
      <w:lvlJc w:val="left"/>
      <w:pPr>
        <w:ind w:left="1512" w:hanging="360"/>
      </w:pPr>
      <w:rPr>
        <w:rFonts w:ascii="Courier New" w:hAnsi="Courier New" w:cs="Courier New" w:hint="default"/>
      </w:rPr>
    </w:lvl>
    <w:lvl w:ilvl="2" w:tplc="A178E488" w:tentative="1">
      <w:start w:val="1"/>
      <w:numFmt w:val="bullet"/>
      <w:lvlText w:val=""/>
      <w:lvlJc w:val="left"/>
      <w:pPr>
        <w:ind w:left="2232" w:hanging="360"/>
      </w:pPr>
      <w:rPr>
        <w:rFonts w:ascii="Wingdings" w:hAnsi="Wingdings" w:hint="default"/>
      </w:rPr>
    </w:lvl>
    <w:lvl w:ilvl="3" w:tplc="C94CDBA4" w:tentative="1">
      <w:start w:val="1"/>
      <w:numFmt w:val="bullet"/>
      <w:lvlText w:val=""/>
      <w:lvlJc w:val="left"/>
      <w:pPr>
        <w:ind w:left="2952" w:hanging="360"/>
      </w:pPr>
      <w:rPr>
        <w:rFonts w:ascii="Symbol" w:hAnsi="Symbol" w:hint="default"/>
      </w:rPr>
    </w:lvl>
    <w:lvl w:ilvl="4" w:tplc="9F283066" w:tentative="1">
      <w:start w:val="1"/>
      <w:numFmt w:val="bullet"/>
      <w:lvlText w:val="o"/>
      <w:lvlJc w:val="left"/>
      <w:pPr>
        <w:ind w:left="3672" w:hanging="360"/>
      </w:pPr>
      <w:rPr>
        <w:rFonts w:ascii="Courier New" w:hAnsi="Courier New" w:cs="Courier New" w:hint="default"/>
      </w:rPr>
    </w:lvl>
    <w:lvl w:ilvl="5" w:tplc="1610A5DA" w:tentative="1">
      <w:start w:val="1"/>
      <w:numFmt w:val="bullet"/>
      <w:lvlText w:val=""/>
      <w:lvlJc w:val="left"/>
      <w:pPr>
        <w:ind w:left="4392" w:hanging="360"/>
      </w:pPr>
      <w:rPr>
        <w:rFonts w:ascii="Wingdings" w:hAnsi="Wingdings" w:hint="default"/>
      </w:rPr>
    </w:lvl>
    <w:lvl w:ilvl="6" w:tplc="1FFA2CE0" w:tentative="1">
      <w:start w:val="1"/>
      <w:numFmt w:val="bullet"/>
      <w:lvlText w:val=""/>
      <w:lvlJc w:val="left"/>
      <w:pPr>
        <w:ind w:left="5112" w:hanging="360"/>
      </w:pPr>
      <w:rPr>
        <w:rFonts w:ascii="Symbol" w:hAnsi="Symbol" w:hint="default"/>
      </w:rPr>
    </w:lvl>
    <w:lvl w:ilvl="7" w:tplc="ED4C2274" w:tentative="1">
      <w:start w:val="1"/>
      <w:numFmt w:val="bullet"/>
      <w:lvlText w:val="o"/>
      <w:lvlJc w:val="left"/>
      <w:pPr>
        <w:ind w:left="5832" w:hanging="360"/>
      </w:pPr>
      <w:rPr>
        <w:rFonts w:ascii="Courier New" w:hAnsi="Courier New" w:cs="Courier New" w:hint="default"/>
      </w:rPr>
    </w:lvl>
    <w:lvl w:ilvl="8" w:tplc="16646172" w:tentative="1">
      <w:start w:val="1"/>
      <w:numFmt w:val="bullet"/>
      <w:lvlText w:val=""/>
      <w:lvlJc w:val="left"/>
      <w:pPr>
        <w:ind w:left="6552" w:hanging="360"/>
      </w:pPr>
      <w:rPr>
        <w:rFonts w:ascii="Wingdings" w:hAnsi="Wingdings" w:hint="default"/>
      </w:rPr>
    </w:lvl>
  </w:abstractNum>
  <w:abstractNum w:abstractNumId="19" w15:restartNumberingAfterBreak="0">
    <w:nsid w:val="78B176A4"/>
    <w:multiLevelType w:val="hybridMultilevel"/>
    <w:tmpl w:val="133C4030"/>
    <w:lvl w:ilvl="0" w:tplc="B45A6B68">
      <w:start w:val="149"/>
      <w:numFmt w:val="bullet"/>
      <w:lvlText w:val="-"/>
      <w:lvlJc w:val="left"/>
      <w:pPr>
        <w:ind w:left="1068" w:hanging="360"/>
      </w:pPr>
      <w:rPr>
        <w:rFonts w:ascii="Myriad Pro" w:eastAsiaTheme="minorEastAsia" w:hAnsi="Myriad Pro"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7BB105F7"/>
    <w:multiLevelType w:val="hybridMultilevel"/>
    <w:tmpl w:val="214A6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9"/>
  </w:num>
  <w:num w:numId="4">
    <w:abstractNumId w:val="12"/>
  </w:num>
  <w:num w:numId="5">
    <w:abstractNumId w:val="3"/>
  </w:num>
  <w:num w:numId="6">
    <w:abstractNumId w:val="2"/>
  </w:num>
  <w:num w:numId="7">
    <w:abstractNumId w:val="8"/>
  </w:num>
  <w:num w:numId="8">
    <w:abstractNumId w:val="11"/>
  </w:num>
  <w:num w:numId="9">
    <w:abstractNumId w:val="15"/>
  </w:num>
  <w:num w:numId="10">
    <w:abstractNumId w:val="6"/>
  </w:num>
  <w:num w:numId="11">
    <w:abstractNumId w:val="20"/>
  </w:num>
  <w:num w:numId="12">
    <w:abstractNumId w:val="16"/>
  </w:num>
  <w:num w:numId="13">
    <w:abstractNumId w:val="1"/>
  </w:num>
  <w:num w:numId="14">
    <w:abstractNumId w:val="3"/>
  </w:num>
  <w:num w:numId="15">
    <w:abstractNumId w:val="3"/>
  </w:num>
  <w:num w:numId="16">
    <w:abstractNumId w:val="3"/>
  </w:num>
  <w:num w:numId="17">
    <w:abstractNumId w:val="3"/>
  </w:num>
  <w:num w:numId="18">
    <w:abstractNumId w:val="0"/>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14"/>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17"/>
  </w:num>
  <w:num w:numId="42">
    <w:abstractNumId w:val="19"/>
  </w:num>
  <w:num w:numId="43">
    <w:abstractNumId w:val="5"/>
  </w:num>
  <w:num w:numId="44">
    <w:abstractNumId w:val="14"/>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19"/>
  </w:num>
  <w:num w:numId="48">
    <w:abstractNumId w:val="18"/>
  </w:num>
  <w:num w:numId="49">
    <w:abstractNumId w:val="7"/>
  </w:num>
  <w:num w:numId="5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3EA"/>
    <w:rsid w:val="00003849"/>
    <w:rsid w:val="000047DF"/>
    <w:rsid w:val="00006720"/>
    <w:rsid w:val="00012C80"/>
    <w:rsid w:val="000143E1"/>
    <w:rsid w:val="00017C03"/>
    <w:rsid w:val="000221B9"/>
    <w:rsid w:val="00022498"/>
    <w:rsid w:val="00022F23"/>
    <w:rsid w:val="00024451"/>
    <w:rsid w:val="00024FCC"/>
    <w:rsid w:val="000365B7"/>
    <w:rsid w:val="000371CF"/>
    <w:rsid w:val="00041F99"/>
    <w:rsid w:val="000424F0"/>
    <w:rsid w:val="000427E0"/>
    <w:rsid w:val="00043932"/>
    <w:rsid w:val="00050D5E"/>
    <w:rsid w:val="00054620"/>
    <w:rsid w:val="00054C13"/>
    <w:rsid w:val="0005507A"/>
    <w:rsid w:val="00056E0F"/>
    <w:rsid w:val="0006198B"/>
    <w:rsid w:val="00067BC8"/>
    <w:rsid w:val="00071B7C"/>
    <w:rsid w:val="00072988"/>
    <w:rsid w:val="000758A5"/>
    <w:rsid w:val="00075F20"/>
    <w:rsid w:val="0007660E"/>
    <w:rsid w:val="00084BB3"/>
    <w:rsid w:val="00085C0C"/>
    <w:rsid w:val="00087781"/>
    <w:rsid w:val="00093A82"/>
    <w:rsid w:val="00094374"/>
    <w:rsid w:val="00095FBC"/>
    <w:rsid w:val="0009713D"/>
    <w:rsid w:val="000A253A"/>
    <w:rsid w:val="000A2D7C"/>
    <w:rsid w:val="000B2B87"/>
    <w:rsid w:val="000B564F"/>
    <w:rsid w:val="000C430B"/>
    <w:rsid w:val="000C679F"/>
    <w:rsid w:val="000D62DC"/>
    <w:rsid w:val="000D6C40"/>
    <w:rsid w:val="000E669B"/>
    <w:rsid w:val="000F6439"/>
    <w:rsid w:val="000F70CF"/>
    <w:rsid w:val="00102CDE"/>
    <w:rsid w:val="00112A1E"/>
    <w:rsid w:val="00113A37"/>
    <w:rsid w:val="00114060"/>
    <w:rsid w:val="001143B8"/>
    <w:rsid w:val="00124EB4"/>
    <w:rsid w:val="001268C8"/>
    <w:rsid w:val="00130B08"/>
    <w:rsid w:val="00135F58"/>
    <w:rsid w:val="001364B1"/>
    <w:rsid w:val="00141D31"/>
    <w:rsid w:val="0014485B"/>
    <w:rsid w:val="00151835"/>
    <w:rsid w:val="001641D8"/>
    <w:rsid w:val="00170094"/>
    <w:rsid w:val="0017723B"/>
    <w:rsid w:val="00177B19"/>
    <w:rsid w:val="00180A83"/>
    <w:rsid w:val="001827A8"/>
    <w:rsid w:val="0019409F"/>
    <w:rsid w:val="001A0452"/>
    <w:rsid w:val="001A1947"/>
    <w:rsid w:val="001B093C"/>
    <w:rsid w:val="001C018F"/>
    <w:rsid w:val="001C26A2"/>
    <w:rsid w:val="001D045A"/>
    <w:rsid w:val="001E793F"/>
    <w:rsid w:val="001F65A5"/>
    <w:rsid w:val="0020343A"/>
    <w:rsid w:val="002105CD"/>
    <w:rsid w:val="0021283D"/>
    <w:rsid w:val="0022021A"/>
    <w:rsid w:val="0022099D"/>
    <w:rsid w:val="00226644"/>
    <w:rsid w:val="00241490"/>
    <w:rsid w:val="0024595B"/>
    <w:rsid w:val="002514B7"/>
    <w:rsid w:val="0025302B"/>
    <w:rsid w:val="00253246"/>
    <w:rsid w:val="00254C76"/>
    <w:rsid w:val="002564D7"/>
    <w:rsid w:val="00257377"/>
    <w:rsid w:val="00260692"/>
    <w:rsid w:val="0026389B"/>
    <w:rsid w:val="00272784"/>
    <w:rsid w:val="00272EB7"/>
    <w:rsid w:val="00277156"/>
    <w:rsid w:val="00280A41"/>
    <w:rsid w:val="00287966"/>
    <w:rsid w:val="0029292E"/>
    <w:rsid w:val="002958E1"/>
    <w:rsid w:val="002961A8"/>
    <w:rsid w:val="002A3075"/>
    <w:rsid w:val="002B4246"/>
    <w:rsid w:val="002B64B2"/>
    <w:rsid w:val="002C1878"/>
    <w:rsid w:val="002D00CB"/>
    <w:rsid w:val="002D1939"/>
    <w:rsid w:val="002D42DE"/>
    <w:rsid w:val="002D4E1A"/>
    <w:rsid w:val="002D5999"/>
    <w:rsid w:val="002E18A2"/>
    <w:rsid w:val="002E3560"/>
    <w:rsid w:val="002E3F7E"/>
    <w:rsid w:val="002E5907"/>
    <w:rsid w:val="002E5FE7"/>
    <w:rsid w:val="002F202A"/>
    <w:rsid w:val="002F42E6"/>
    <w:rsid w:val="002F56F8"/>
    <w:rsid w:val="002F6538"/>
    <w:rsid w:val="002F6D09"/>
    <w:rsid w:val="002F7ACA"/>
    <w:rsid w:val="00301107"/>
    <w:rsid w:val="00302FC0"/>
    <w:rsid w:val="00314D86"/>
    <w:rsid w:val="00317E65"/>
    <w:rsid w:val="003218C8"/>
    <w:rsid w:val="00321C6B"/>
    <w:rsid w:val="00323C95"/>
    <w:rsid w:val="00324349"/>
    <w:rsid w:val="00331FBC"/>
    <w:rsid w:val="003407DD"/>
    <w:rsid w:val="00341827"/>
    <w:rsid w:val="00343904"/>
    <w:rsid w:val="0034756F"/>
    <w:rsid w:val="003507B2"/>
    <w:rsid w:val="00350E25"/>
    <w:rsid w:val="00355B9B"/>
    <w:rsid w:val="00363934"/>
    <w:rsid w:val="00365058"/>
    <w:rsid w:val="003666EB"/>
    <w:rsid w:val="00372F2B"/>
    <w:rsid w:val="003778A5"/>
    <w:rsid w:val="00380F55"/>
    <w:rsid w:val="00383E6E"/>
    <w:rsid w:val="0039109B"/>
    <w:rsid w:val="00395C04"/>
    <w:rsid w:val="00397B02"/>
    <w:rsid w:val="003A201E"/>
    <w:rsid w:val="003A42A1"/>
    <w:rsid w:val="003B474B"/>
    <w:rsid w:val="003B66A9"/>
    <w:rsid w:val="003B7601"/>
    <w:rsid w:val="003C15C8"/>
    <w:rsid w:val="003C2C39"/>
    <w:rsid w:val="003C2F40"/>
    <w:rsid w:val="003C4FB0"/>
    <w:rsid w:val="003C62CF"/>
    <w:rsid w:val="003D4178"/>
    <w:rsid w:val="003D5E83"/>
    <w:rsid w:val="003E2464"/>
    <w:rsid w:val="003E7B02"/>
    <w:rsid w:val="00402813"/>
    <w:rsid w:val="00403964"/>
    <w:rsid w:val="00411599"/>
    <w:rsid w:val="00420235"/>
    <w:rsid w:val="0043222C"/>
    <w:rsid w:val="00432F10"/>
    <w:rsid w:val="00433061"/>
    <w:rsid w:val="004420D6"/>
    <w:rsid w:val="00442B3E"/>
    <w:rsid w:val="00444860"/>
    <w:rsid w:val="004459C9"/>
    <w:rsid w:val="00466229"/>
    <w:rsid w:val="00481FA5"/>
    <w:rsid w:val="00483B26"/>
    <w:rsid w:val="004878B1"/>
    <w:rsid w:val="004906D7"/>
    <w:rsid w:val="00491274"/>
    <w:rsid w:val="00492348"/>
    <w:rsid w:val="00496DA9"/>
    <w:rsid w:val="004A1339"/>
    <w:rsid w:val="004A3365"/>
    <w:rsid w:val="004B1762"/>
    <w:rsid w:val="004B179B"/>
    <w:rsid w:val="004C35AC"/>
    <w:rsid w:val="004D391A"/>
    <w:rsid w:val="004D666B"/>
    <w:rsid w:val="004D6A19"/>
    <w:rsid w:val="004E7851"/>
    <w:rsid w:val="004F08B9"/>
    <w:rsid w:val="004F1901"/>
    <w:rsid w:val="004F655A"/>
    <w:rsid w:val="00500254"/>
    <w:rsid w:val="00504E79"/>
    <w:rsid w:val="00507DF6"/>
    <w:rsid w:val="00511344"/>
    <w:rsid w:val="00515D7C"/>
    <w:rsid w:val="005217BB"/>
    <w:rsid w:val="00523883"/>
    <w:rsid w:val="0052403A"/>
    <w:rsid w:val="005333B9"/>
    <w:rsid w:val="00536FD7"/>
    <w:rsid w:val="00537BA4"/>
    <w:rsid w:val="00541C37"/>
    <w:rsid w:val="00552999"/>
    <w:rsid w:val="00552FF3"/>
    <w:rsid w:val="00553AE0"/>
    <w:rsid w:val="00560F3D"/>
    <w:rsid w:val="005663EA"/>
    <w:rsid w:val="005676A9"/>
    <w:rsid w:val="0057241D"/>
    <w:rsid w:val="00572E05"/>
    <w:rsid w:val="005736A6"/>
    <w:rsid w:val="005761DE"/>
    <w:rsid w:val="00580A6F"/>
    <w:rsid w:val="00581455"/>
    <w:rsid w:val="005829C1"/>
    <w:rsid w:val="00582EC8"/>
    <w:rsid w:val="00593160"/>
    <w:rsid w:val="00594087"/>
    <w:rsid w:val="005966CD"/>
    <w:rsid w:val="005A1C6B"/>
    <w:rsid w:val="005B1309"/>
    <w:rsid w:val="005B2126"/>
    <w:rsid w:val="005B22A9"/>
    <w:rsid w:val="005B2980"/>
    <w:rsid w:val="005B7A37"/>
    <w:rsid w:val="005C1743"/>
    <w:rsid w:val="005C3DAD"/>
    <w:rsid w:val="005C7CF1"/>
    <w:rsid w:val="005D176E"/>
    <w:rsid w:val="005D1E48"/>
    <w:rsid w:val="005D2C1F"/>
    <w:rsid w:val="005E0490"/>
    <w:rsid w:val="005E65FB"/>
    <w:rsid w:val="005E6D75"/>
    <w:rsid w:val="005E717C"/>
    <w:rsid w:val="005F44E3"/>
    <w:rsid w:val="005F4725"/>
    <w:rsid w:val="005F4E9D"/>
    <w:rsid w:val="005F7E7F"/>
    <w:rsid w:val="00602752"/>
    <w:rsid w:val="006154B1"/>
    <w:rsid w:val="00623723"/>
    <w:rsid w:val="00625ACC"/>
    <w:rsid w:val="006277CE"/>
    <w:rsid w:val="00633E6F"/>
    <w:rsid w:val="006367D5"/>
    <w:rsid w:val="0064354C"/>
    <w:rsid w:val="00646EAB"/>
    <w:rsid w:val="00657890"/>
    <w:rsid w:val="0067545C"/>
    <w:rsid w:val="00676E6C"/>
    <w:rsid w:val="006776ED"/>
    <w:rsid w:val="0068319B"/>
    <w:rsid w:val="0069162C"/>
    <w:rsid w:val="00696913"/>
    <w:rsid w:val="00696BA3"/>
    <w:rsid w:val="006A0510"/>
    <w:rsid w:val="006A0CC5"/>
    <w:rsid w:val="006A2382"/>
    <w:rsid w:val="006A33A5"/>
    <w:rsid w:val="006A51B2"/>
    <w:rsid w:val="006B24F6"/>
    <w:rsid w:val="006B48CC"/>
    <w:rsid w:val="006B6061"/>
    <w:rsid w:val="006B6155"/>
    <w:rsid w:val="006C6DBF"/>
    <w:rsid w:val="006D12FC"/>
    <w:rsid w:val="006D206B"/>
    <w:rsid w:val="006D284F"/>
    <w:rsid w:val="006D2C54"/>
    <w:rsid w:val="006D5F3A"/>
    <w:rsid w:val="006D7F9E"/>
    <w:rsid w:val="006E2319"/>
    <w:rsid w:val="006E5844"/>
    <w:rsid w:val="006F41EA"/>
    <w:rsid w:val="006F63B5"/>
    <w:rsid w:val="0070030A"/>
    <w:rsid w:val="00701A85"/>
    <w:rsid w:val="007064DC"/>
    <w:rsid w:val="00706689"/>
    <w:rsid w:val="00711D64"/>
    <w:rsid w:val="00713AA7"/>
    <w:rsid w:val="007205AC"/>
    <w:rsid w:val="0072127E"/>
    <w:rsid w:val="00724B7A"/>
    <w:rsid w:val="00726180"/>
    <w:rsid w:val="00733CC6"/>
    <w:rsid w:val="007343C3"/>
    <w:rsid w:val="007345E7"/>
    <w:rsid w:val="007479B8"/>
    <w:rsid w:val="00751B74"/>
    <w:rsid w:val="00756186"/>
    <w:rsid w:val="00760C1F"/>
    <w:rsid w:val="00761B16"/>
    <w:rsid w:val="007706DA"/>
    <w:rsid w:val="007734D8"/>
    <w:rsid w:val="00774CC4"/>
    <w:rsid w:val="00777BE6"/>
    <w:rsid w:val="00782F67"/>
    <w:rsid w:val="00790921"/>
    <w:rsid w:val="007A4E9F"/>
    <w:rsid w:val="007A754E"/>
    <w:rsid w:val="007B2C55"/>
    <w:rsid w:val="007B2DF7"/>
    <w:rsid w:val="007B4BBF"/>
    <w:rsid w:val="007B727D"/>
    <w:rsid w:val="007C17A7"/>
    <w:rsid w:val="007D6A25"/>
    <w:rsid w:val="007D73B1"/>
    <w:rsid w:val="007E09D7"/>
    <w:rsid w:val="007E1A12"/>
    <w:rsid w:val="007E38B6"/>
    <w:rsid w:val="007E50AF"/>
    <w:rsid w:val="007F0991"/>
    <w:rsid w:val="007F20CA"/>
    <w:rsid w:val="007F3DB8"/>
    <w:rsid w:val="007F3EE1"/>
    <w:rsid w:val="007F6C3D"/>
    <w:rsid w:val="00805186"/>
    <w:rsid w:val="008129BF"/>
    <w:rsid w:val="008153C6"/>
    <w:rsid w:val="00820273"/>
    <w:rsid w:val="00820434"/>
    <w:rsid w:val="0082296D"/>
    <w:rsid w:val="0082424C"/>
    <w:rsid w:val="00827AD4"/>
    <w:rsid w:val="00830D78"/>
    <w:rsid w:val="00831033"/>
    <w:rsid w:val="00832B9F"/>
    <w:rsid w:val="0083697F"/>
    <w:rsid w:val="00837256"/>
    <w:rsid w:val="00843C1D"/>
    <w:rsid w:val="00845BE2"/>
    <w:rsid w:val="00874510"/>
    <w:rsid w:val="00882B7A"/>
    <w:rsid w:val="008850B4"/>
    <w:rsid w:val="008859B5"/>
    <w:rsid w:val="00887CFD"/>
    <w:rsid w:val="008A1767"/>
    <w:rsid w:val="008A5610"/>
    <w:rsid w:val="008A67CB"/>
    <w:rsid w:val="008B3B2A"/>
    <w:rsid w:val="008B5282"/>
    <w:rsid w:val="008B6370"/>
    <w:rsid w:val="008B67E1"/>
    <w:rsid w:val="008C3907"/>
    <w:rsid w:val="008C6169"/>
    <w:rsid w:val="008D4482"/>
    <w:rsid w:val="008D4F19"/>
    <w:rsid w:val="008E26DB"/>
    <w:rsid w:val="008E4110"/>
    <w:rsid w:val="008E53CD"/>
    <w:rsid w:val="008F353F"/>
    <w:rsid w:val="008F7CEC"/>
    <w:rsid w:val="00900511"/>
    <w:rsid w:val="00900FB5"/>
    <w:rsid w:val="00901216"/>
    <w:rsid w:val="00903BD6"/>
    <w:rsid w:val="00907A50"/>
    <w:rsid w:val="00924502"/>
    <w:rsid w:val="009263A0"/>
    <w:rsid w:val="0092643E"/>
    <w:rsid w:val="00930D5A"/>
    <w:rsid w:val="0093182F"/>
    <w:rsid w:val="00931F66"/>
    <w:rsid w:val="009328BC"/>
    <w:rsid w:val="00932E5D"/>
    <w:rsid w:val="009353E9"/>
    <w:rsid w:val="009359EE"/>
    <w:rsid w:val="00944A50"/>
    <w:rsid w:val="009455A4"/>
    <w:rsid w:val="009471E0"/>
    <w:rsid w:val="0095075A"/>
    <w:rsid w:val="009534CB"/>
    <w:rsid w:val="0095536C"/>
    <w:rsid w:val="0096050B"/>
    <w:rsid w:val="00960E62"/>
    <w:rsid w:val="009619D6"/>
    <w:rsid w:val="00962325"/>
    <w:rsid w:val="00963126"/>
    <w:rsid w:val="009666CE"/>
    <w:rsid w:val="00967824"/>
    <w:rsid w:val="00971911"/>
    <w:rsid w:val="00973FEE"/>
    <w:rsid w:val="00990179"/>
    <w:rsid w:val="00991355"/>
    <w:rsid w:val="00993871"/>
    <w:rsid w:val="00993DD8"/>
    <w:rsid w:val="00994BD9"/>
    <w:rsid w:val="00996D30"/>
    <w:rsid w:val="00997304"/>
    <w:rsid w:val="009A184B"/>
    <w:rsid w:val="009A3F03"/>
    <w:rsid w:val="009A668B"/>
    <w:rsid w:val="009B2AD1"/>
    <w:rsid w:val="009B65D5"/>
    <w:rsid w:val="009C2F54"/>
    <w:rsid w:val="009C3AAC"/>
    <w:rsid w:val="009D1B7B"/>
    <w:rsid w:val="009E2D5E"/>
    <w:rsid w:val="009E5041"/>
    <w:rsid w:val="009F46D8"/>
    <w:rsid w:val="009F48D7"/>
    <w:rsid w:val="00A02E8D"/>
    <w:rsid w:val="00A0722C"/>
    <w:rsid w:val="00A1465F"/>
    <w:rsid w:val="00A24F91"/>
    <w:rsid w:val="00A32188"/>
    <w:rsid w:val="00A35EFF"/>
    <w:rsid w:val="00A363C1"/>
    <w:rsid w:val="00A36797"/>
    <w:rsid w:val="00A3755A"/>
    <w:rsid w:val="00A415C3"/>
    <w:rsid w:val="00A47A0B"/>
    <w:rsid w:val="00A51CA6"/>
    <w:rsid w:val="00A5686C"/>
    <w:rsid w:val="00A76CFA"/>
    <w:rsid w:val="00A80470"/>
    <w:rsid w:val="00A86687"/>
    <w:rsid w:val="00A9245B"/>
    <w:rsid w:val="00A95D8B"/>
    <w:rsid w:val="00A973F4"/>
    <w:rsid w:val="00AB1823"/>
    <w:rsid w:val="00AB269C"/>
    <w:rsid w:val="00AB4B42"/>
    <w:rsid w:val="00AC0273"/>
    <w:rsid w:val="00AC0954"/>
    <w:rsid w:val="00AC3FA6"/>
    <w:rsid w:val="00AD1E0A"/>
    <w:rsid w:val="00AE01C0"/>
    <w:rsid w:val="00AE582E"/>
    <w:rsid w:val="00AE5CF2"/>
    <w:rsid w:val="00AF04FC"/>
    <w:rsid w:val="00AF130F"/>
    <w:rsid w:val="00AF1370"/>
    <w:rsid w:val="00AF3077"/>
    <w:rsid w:val="00AF35DB"/>
    <w:rsid w:val="00AF6C01"/>
    <w:rsid w:val="00AF75A6"/>
    <w:rsid w:val="00B056B1"/>
    <w:rsid w:val="00B12E5E"/>
    <w:rsid w:val="00B131DF"/>
    <w:rsid w:val="00B14DCD"/>
    <w:rsid w:val="00B16415"/>
    <w:rsid w:val="00B16BD9"/>
    <w:rsid w:val="00B1724A"/>
    <w:rsid w:val="00B20DFC"/>
    <w:rsid w:val="00B2276D"/>
    <w:rsid w:val="00B230B5"/>
    <w:rsid w:val="00B242B3"/>
    <w:rsid w:val="00B27B59"/>
    <w:rsid w:val="00B32A51"/>
    <w:rsid w:val="00B35019"/>
    <w:rsid w:val="00B35A55"/>
    <w:rsid w:val="00B36A7D"/>
    <w:rsid w:val="00B37B9E"/>
    <w:rsid w:val="00B43964"/>
    <w:rsid w:val="00B43F5C"/>
    <w:rsid w:val="00B5278D"/>
    <w:rsid w:val="00B54A9F"/>
    <w:rsid w:val="00B54F22"/>
    <w:rsid w:val="00B61D3A"/>
    <w:rsid w:val="00B65681"/>
    <w:rsid w:val="00B75C3A"/>
    <w:rsid w:val="00B862F1"/>
    <w:rsid w:val="00B950AA"/>
    <w:rsid w:val="00BA6045"/>
    <w:rsid w:val="00BA6C34"/>
    <w:rsid w:val="00BB1F0B"/>
    <w:rsid w:val="00BC0FBA"/>
    <w:rsid w:val="00BC16A3"/>
    <w:rsid w:val="00BC7D13"/>
    <w:rsid w:val="00BD30FC"/>
    <w:rsid w:val="00BD40EF"/>
    <w:rsid w:val="00BD4D17"/>
    <w:rsid w:val="00BE0DE4"/>
    <w:rsid w:val="00BE4A3A"/>
    <w:rsid w:val="00BE642B"/>
    <w:rsid w:val="00BF3153"/>
    <w:rsid w:val="00BF3A68"/>
    <w:rsid w:val="00BF6CEB"/>
    <w:rsid w:val="00C0123E"/>
    <w:rsid w:val="00C074C6"/>
    <w:rsid w:val="00C1208A"/>
    <w:rsid w:val="00C16533"/>
    <w:rsid w:val="00C16FD0"/>
    <w:rsid w:val="00C200EC"/>
    <w:rsid w:val="00C239FF"/>
    <w:rsid w:val="00C2602D"/>
    <w:rsid w:val="00C26723"/>
    <w:rsid w:val="00C31838"/>
    <w:rsid w:val="00C43050"/>
    <w:rsid w:val="00C45934"/>
    <w:rsid w:val="00C51798"/>
    <w:rsid w:val="00C53508"/>
    <w:rsid w:val="00C5496A"/>
    <w:rsid w:val="00C60A3E"/>
    <w:rsid w:val="00C60AC7"/>
    <w:rsid w:val="00C617B3"/>
    <w:rsid w:val="00C62C7D"/>
    <w:rsid w:val="00C64EE5"/>
    <w:rsid w:val="00C65716"/>
    <w:rsid w:val="00C671CD"/>
    <w:rsid w:val="00C715E4"/>
    <w:rsid w:val="00C71909"/>
    <w:rsid w:val="00C7640F"/>
    <w:rsid w:val="00C76D1D"/>
    <w:rsid w:val="00C8242E"/>
    <w:rsid w:val="00C824E4"/>
    <w:rsid w:val="00C858FE"/>
    <w:rsid w:val="00C91B64"/>
    <w:rsid w:val="00C92391"/>
    <w:rsid w:val="00C9292D"/>
    <w:rsid w:val="00CA0D03"/>
    <w:rsid w:val="00CA4B85"/>
    <w:rsid w:val="00CB4B8B"/>
    <w:rsid w:val="00CB737E"/>
    <w:rsid w:val="00CC04D3"/>
    <w:rsid w:val="00CC09C4"/>
    <w:rsid w:val="00CD7E83"/>
    <w:rsid w:val="00CE0138"/>
    <w:rsid w:val="00CE1297"/>
    <w:rsid w:val="00CE16A7"/>
    <w:rsid w:val="00CE2BA4"/>
    <w:rsid w:val="00CF0F21"/>
    <w:rsid w:val="00CF169F"/>
    <w:rsid w:val="00CF279A"/>
    <w:rsid w:val="00CF5D78"/>
    <w:rsid w:val="00D0328E"/>
    <w:rsid w:val="00D26EC7"/>
    <w:rsid w:val="00D274D6"/>
    <w:rsid w:val="00D323FF"/>
    <w:rsid w:val="00D3327E"/>
    <w:rsid w:val="00D35995"/>
    <w:rsid w:val="00D41775"/>
    <w:rsid w:val="00D43F93"/>
    <w:rsid w:val="00D459AF"/>
    <w:rsid w:val="00D571C6"/>
    <w:rsid w:val="00D602EB"/>
    <w:rsid w:val="00D6412E"/>
    <w:rsid w:val="00D71390"/>
    <w:rsid w:val="00D725CB"/>
    <w:rsid w:val="00D7378E"/>
    <w:rsid w:val="00D73E43"/>
    <w:rsid w:val="00D74F4D"/>
    <w:rsid w:val="00D81926"/>
    <w:rsid w:val="00D824BE"/>
    <w:rsid w:val="00D853AA"/>
    <w:rsid w:val="00D929CD"/>
    <w:rsid w:val="00D966F4"/>
    <w:rsid w:val="00D97317"/>
    <w:rsid w:val="00DB2F67"/>
    <w:rsid w:val="00DB660A"/>
    <w:rsid w:val="00DC38A7"/>
    <w:rsid w:val="00DC5AD1"/>
    <w:rsid w:val="00DD2871"/>
    <w:rsid w:val="00DD4F93"/>
    <w:rsid w:val="00DE6C65"/>
    <w:rsid w:val="00DF07AD"/>
    <w:rsid w:val="00E0067C"/>
    <w:rsid w:val="00E00FBF"/>
    <w:rsid w:val="00E03321"/>
    <w:rsid w:val="00E04464"/>
    <w:rsid w:val="00E04B9A"/>
    <w:rsid w:val="00E108C1"/>
    <w:rsid w:val="00E10F44"/>
    <w:rsid w:val="00E11A92"/>
    <w:rsid w:val="00E12775"/>
    <w:rsid w:val="00E15431"/>
    <w:rsid w:val="00E225A1"/>
    <w:rsid w:val="00E2322D"/>
    <w:rsid w:val="00E262B1"/>
    <w:rsid w:val="00E302BC"/>
    <w:rsid w:val="00E34113"/>
    <w:rsid w:val="00E3550C"/>
    <w:rsid w:val="00E40FC0"/>
    <w:rsid w:val="00E4181D"/>
    <w:rsid w:val="00E5060D"/>
    <w:rsid w:val="00E64004"/>
    <w:rsid w:val="00E707E8"/>
    <w:rsid w:val="00E70EDB"/>
    <w:rsid w:val="00E72710"/>
    <w:rsid w:val="00E73C6F"/>
    <w:rsid w:val="00E75534"/>
    <w:rsid w:val="00E77EA7"/>
    <w:rsid w:val="00E807BD"/>
    <w:rsid w:val="00E80F27"/>
    <w:rsid w:val="00E819E7"/>
    <w:rsid w:val="00E86578"/>
    <w:rsid w:val="00E919C3"/>
    <w:rsid w:val="00E96A61"/>
    <w:rsid w:val="00E974ED"/>
    <w:rsid w:val="00EA7DDB"/>
    <w:rsid w:val="00EB38FF"/>
    <w:rsid w:val="00EB53D6"/>
    <w:rsid w:val="00EC03F3"/>
    <w:rsid w:val="00EC7130"/>
    <w:rsid w:val="00ED1BE5"/>
    <w:rsid w:val="00EE009F"/>
    <w:rsid w:val="00EE0CE2"/>
    <w:rsid w:val="00EE27CA"/>
    <w:rsid w:val="00EE7392"/>
    <w:rsid w:val="00EF2FD8"/>
    <w:rsid w:val="00F12DCE"/>
    <w:rsid w:val="00F13640"/>
    <w:rsid w:val="00F15BA3"/>
    <w:rsid w:val="00F25579"/>
    <w:rsid w:val="00F300B7"/>
    <w:rsid w:val="00F308B2"/>
    <w:rsid w:val="00F309A2"/>
    <w:rsid w:val="00F33749"/>
    <w:rsid w:val="00F34816"/>
    <w:rsid w:val="00F36172"/>
    <w:rsid w:val="00F3797C"/>
    <w:rsid w:val="00F46E85"/>
    <w:rsid w:val="00F47F61"/>
    <w:rsid w:val="00F516A6"/>
    <w:rsid w:val="00F53A81"/>
    <w:rsid w:val="00F55BD4"/>
    <w:rsid w:val="00F57600"/>
    <w:rsid w:val="00F64BE0"/>
    <w:rsid w:val="00F6686D"/>
    <w:rsid w:val="00F67F58"/>
    <w:rsid w:val="00F71408"/>
    <w:rsid w:val="00F742A6"/>
    <w:rsid w:val="00F77213"/>
    <w:rsid w:val="00F775B4"/>
    <w:rsid w:val="00F800A9"/>
    <w:rsid w:val="00F81611"/>
    <w:rsid w:val="00F8484E"/>
    <w:rsid w:val="00F8583F"/>
    <w:rsid w:val="00F86FAE"/>
    <w:rsid w:val="00F9362D"/>
    <w:rsid w:val="00F94FFE"/>
    <w:rsid w:val="00F95633"/>
    <w:rsid w:val="00F97BEC"/>
    <w:rsid w:val="00FA2565"/>
    <w:rsid w:val="00FA31D2"/>
    <w:rsid w:val="00FA6D78"/>
    <w:rsid w:val="00FA760C"/>
    <w:rsid w:val="00FB267C"/>
    <w:rsid w:val="00FB5D54"/>
    <w:rsid w:val="00FB6B25"/>
    <w:rsid w:val="00FB6C2C"/>
    <w:rsid w:val="00FC065E"/>
    <w:rsid w:val="00FC4E7A"/>
    <w:rsid w:val="00FC5B0A"/>
    <w:rsid w:val="00FD2974"/>
    <w:rsid w:val="00FD3E96"/>
    <w:rsid w:val="00FD6923"/>
    <w:rsid w:val="00FE2C20"/>
    <w:rsid w:val="00FE3AEC"/>
    <w:rsid w:val="00FF49AE"/>
    <w:rsid w:val="00FF49B1"/>
    <w:rsid w:val="00FF53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49AF40"/>
  <w15:docId w15:val="{1A207C58-F17A-48D8-86A0-AA4FE066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061"/>
    <w:pPr>
      <w:spacing w:after="120" w:line="264" w:lineRule="auto"/>
    </w:pPr>
    <w:rPr>
      <w:rFonts w:ascii="Arial" w:eastAsiaTheme="minorEastAsia" w:hAnsi="Arial"/>
      <w:sz w:val="20"/>
      <w:szCs w:val="20"/>
    </w:rPr>
  </w:style>
  <w:style w:type="paragraph" w:styleId="Titre1">
    <w:name w:val="heading 1"/>
    <w:basedOn w:val="Normal"/>
    <w:next w:val="Normal"/>
    <w:link w:val="Titre1Car"/>
    <w:uiPriority w:val="9"/>
    <w:qFormat/>
    <w:rsid w:val="00D26EC7"/>
    <w:pPr>
      <w:keepNext/>
      <w:keepLines/>
      <w:numPr>
        <w:numId w:val="5"/>
      </w:numPr>
      <w:spacing w:before="240" w:after="0"/>
      <w:jc w:val="center"/>
      <w:outlineLvl w:val="0"/>
    </w:pPr>
    <w:rPr>
      <w:rFonts w:eastAsiaTheme="majorEastAsia" w:cstheme="majorBidi"/>
      <w:b/>
      <w:color w:val="000000" w:themeColor="text1"/>
      <w:sz w:val="24"/>
      <w:szCs w:val="32"/>
    </w:rPr>
  </w:style>
  <w:style w:type="paragraph" w:styleId="Titre2">
    <w:name w:val="heading 2"/>
    <w:basedOn w:val="Normal"/>
    <w:next w:val="Normal"/>
    <w:link w:val="Titre2Car"/>
    <w:uiPriority w:val="9"/>
    <w:unhideWhenUsed/>
    <w:qFormat/>
    <w:rsid w:val="00D26EC7"/>
    <w:pPr>
      <w:keepNext/>
      <w:keepLines/>
      <w:numPr>
        <w:ilvl w:val="1"/>
        <w:numId w:val="5"/>
      </w:numPr>
      <w:spacing w:before="40" w:after="0"/>
      <w:jc w:val="center"/>
      <w:outlineLvl w:val="1"/>
    </w:pPr>
    <w:rPr>
      <w:rFonts w:eastAsiaTheme="majorEastAsia" w:cstheme="majorBidi"/>
      <w:b/>
      <w:color w:val="000000" w:themeColor="text1"/>
      <w:szCs w:val="26"/>
    </w:rPr>
  </w:style>
  <w:style w:type="paragraph" w:styleId="Titre3">
    <w:name w:val="heading 3"/>
    <w:basedOn w:val="Normal"/>
    <w:next w:val="Normal"/>
    <w:link w:val="Titre3Car"/>
    <w:uiPriority w:val="9"/>
    <w:unhideWhenUsed/>
    <w:qFormat/>
    <w:rsid w:val="00C239FF"/>
    <w:pPr>
      <w:keepNext/>
      <w:keepLines/>
      <w:numPr>
        <w:ilvl w:val="2"/>
        <w:numId w:val="5"/>
      </w:numPr>
      <w:spacing w:before="40" w:after="0"/>
      <w:outlineLvl w:val="2"/>
    </w:pPr>
    <w:rPr>
      <w:rFonts w:eastAsiaTheme="majorEastAsia" w:cstheme="majorBidi"/>
      <w:b/>
      <w:szCs w:val="24"/>
      <w:u w:val="single"/>
    </w:rPr>
  </w:style>
  <w:style w:type="paragraph" w:styleId="Titre4">
    <w:name w:val="heading 4"/>
    <w:basedOn w:val="Normal"/>
    <w:next w:val="Normal"/>
    <w:link w:val="Titre4Car"/>
    <w:uiPriority w:val="9"/>
    <w:unhideWhenUsed/>
    <w:qFormat/>
    <w:rsid w:val="00C8242E"/>
    <w:pPr>
      <w:keepNext/>
      <w:keepLines/>
      <w:numPr>
        <w:ilvl w:val="3"/>
        <w:numId w:val="5"/>
      </w:numPr>
      <w:spacing w:before="40" w:after="0"/>
      <w:ind w:left="1572"/>
      <w:outlineLvl w:val="3"/>
    </w:pPr>
    <w:rPr>
      <w:rFonts w:eastAsiaTheme="majorEastAsia" w:cstheme="majorBidi"/>
      <w:i/>
      <w:iCs/>
    </w:rPr>
  </w:style>
  <w:style w:type="paragraph" w:styleId="Titre5">
    <w:name w:val="heading 5"/>
    <w:basedOn w:val="Normal"/>
    <w:next w:val="Normal"/>
    <w:link w:val="Titre5Car"/>
    <w:uiPriority w:val="9"/>
    <w:unhideWhenUsed/>
    <w:qFormat/>
    <w:rsid w:val="00C8242E"/>
    <w:pPr>
      <w:keepNext/>
      <w:keepLines/>
      <w:numPr>
        <w:ilvl w:val="4"/>
        <w:numId w:val="5"/>
      </w:numPr>
      <w:spacing w:before="40" w:after="0"/>
      <w:ind w:left="2424"/>
      <w:outlineLvl w:val="4"/>
    </w:pPr>
    <w:rPr>
      <w:rFonts w:eastAsiaTheme="majorEastAsia" w:cstheme="majorBidi"/>
    </w:rPr>
  </w:style>
  <w:style w:type="paragraph" w:styleId="Titre6">
    <w:name w:val="heading 6"/>
    <w:basedOn w:val="Normal"/>
    <w:next w:val="Normal"/>
    <w:link w:val="Titre6Car"/>
    <w:uiPriority w:val="9"/>
    <w:unhideWhenUsed/>
    <w:qFormat/>
    <w:rsid w:val="00C91B64"/>
    <w:pPr>
      <w:keepNext/>
      <w:keepLines/>
      <w:numPr>
        <w:ilvl w:val="5"/>
        <w:numId w:val="5"/>
      </w:numPr>
      <w:spacing w:before="40" w:after="0"/>
      <w:ind w:left="3276"/>
      <w:outlineLvl w:val="5"/>
    </w:pPr>
    <w:rPr>
      <w:rFonts w:eastAsiaTheme="majorEastAsia" w:cstheme="majorBidi"/>
      <w:i/>
      <w:sz w:val="18"/>
    </w:rPr>
  </w:style>
  <w:style w:type="paragraph" w:styleId="Titre7">
    <w:name w:val="heading 7"/>
    <w:basedOn w:val="Normal"/>
    <w:next w:val="Normal"/>
    <w:link w:val="Titre7Car"/>
    <w:uiPriority w:val="9"/>
    <w:semiHidden/>
    <w:unhideWhenUsed/>
    <w:qFormat/>
    <w:rsid w:val="00135F58"/>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35F5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35F5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unhideWhenUsed/>
    <w:rsid w:val="006B6061"/>
    <w:pPr>
      <w:spacing w:line="240" w:lineRule="auto"/>
    </w:pPr>
  </w:style>
  <w:style w:type="character" w:customStyle="1" w:styleId="CommentaireCar">
    <w:name w:val="Commentaire Car"/>
    <w:basedOn w:val="Policepardfaut"/>
    <w:link w:val="Commentaire"/>
    <w:uiPriority w:val="99"/>
    <w:rsid w:val="006B6061"/>
    <w:rPr>
      <w:rFonts w:ascii="Arial" w:eastAsiaTheme="minorEastAsia" w:hAnsi="Arial"/>
      <w:sz w:val="20"/>
      <w:szCs w:val="20"/>
    </w:rPr>
  </w:style>
  <w:style w:type="paragraph" w:styleId="Paragraphedeliste">
    <w:name w:val="List Paragraph"/>
    <w:basedOn w:val="Normal"/>
    <w:uiPriority w:val="34"/>
    <w:qFormat/>
    <w:rsid w:val="006B6061"/>
    <w:pPr>
      <w:ind w:left="720"/>
      <w:contextualSpacing/>
    </w:pPr>
  </w:style>
  <w:style w:type="character" w:styleId="Marquedecommentaire">
    <w:name w:val="annotation reference"/>
    <w:basedOn w:val="Policepardfaut"/>
    <w:uiPriority w:val="99"/>
    <w:semiHidden/>
    <w:unhideWhenUsed/>
    <w:rsid w:val="006B6061"/>
    <w:rPr>
      <w:sz w:val="16"/>
      <w:szCs w:val="16"/>
    </w:rPr>
  </w:style>
  <w:style w:type="paragraph" w:styleId="Textedebulles">
    <w:name w:val="Balloon Text"/>
    <w:basedOn w:val="Normal"/>
    <w:link w:val="TextedebullesCar"/>
    <w:uiPriority w:val="99"/>
    <w:semiHidden/>
    <w:unhideWhenUsed/>
    <w:rsid w:val="006B60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6061"/>
    <w:rPr>
      <w:rFonts w:ascii="Segoe UI" w:eastAsiaTheme="minorEastAsia" w:hAnsi="Segoe UI" w:cs="Segoe UI"/>
      <w:sz w:val="18"/>
      <w:szCs w:val="18"/>
    </w:rPr>
  </w:style>
  <w:style w:type="paragraph" w:styleId="NormalWeb">
    <w:name w:val="Normal (Web)"/>
    <w:basedOn w:val="Normal"/>
    <w:uiPriority w:val="99"/>
    <w:unhideWhenUsed/>
    <w:rsid w:val="002958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E38B6"/>
    <w:rPr>
      <w:color w:val="0000FF"/>
      <w:u w:val="single"/>
    </w:rPr>
  </w:style>
  <w:style w:type="paragraph" w:styleId="Objetducommentaire">
    <w:name w:val="annotation subject"/>
    <w:basedOn w:val="Commentaire"/>
    <w:next w:val="Commentaire"/>
    <w:link w:val="ObjetducommentaireCar"/>
    <w:uiPriority w:val="99"/>
    <w:semiHidden/>
    <w:unhideWhenUsed/>
    <w:rsid w:val="004906D7"/>
    <w:rPr>
      <w:b/>
      <w:bCs/>
    </w:rPr>
  </w:style>
  <w:style w:type="character" w:customStyle="1" w:styleId="ObjetducommentaireCar">
    <w:name w:val="Objet du commentaire Car"/>
    <w:basedOn w:val="CommentaireCar"/>
    <w:link w:val="Objetducommentaire"/>
    <w:uiPriority w:val="99"/>
    <w:semiHidden/>
    <w:rsid w:val="004906D7"/>
    <w:rPr>
      <w:rFonts w:ascii="Arial" w:eastAsiaTheme="minorEastAsia" w:hAnsi="Arial"/>
      <w:b/>
      <w:bCs/>
      <w:sz w:val="20"/>
      <w:szCs w:val="20"/>
    </w:rPr>
  </w:style>
  <w:style w:type="paragraph" w:customStyle="1" w:styleId="Style1">
    <w:name w:val="Style1"/>
    <w:basedOn w:val="Normal"/>
    <w:link w:val="Style1Car"/>
    <w:qFormat/>
    <w:rsid w:val="00F64BE0"/>
    <w:pPr>
      <w:spacing w:after="240" w:line="240" w:lineRule="auto"/>
      <w:jc w:val="center"/>
    </w:pPr>
    <w:rPr>
      <w:rFonts w:eastAsia="Times New Roman" w:cs="Arial"/>
      <w:b/>
      <w:bCs/>
      <w:smallCaps/>
      <w:color w:val="000000"/>
      <w:u w:val="single"/>
      <w:lang w:eastAsia="fr-FR"/>
    </w:rPr>
  </w:style>
  <w:style w:type="paragraph" w:customStyle="1" w:styleId="Style2">
    <w:name w:val="Style2"/>
    <w:basedOn w:val="Normal"/>
    <w:link w:val="Style2Car"/>
    <w:rsid w:val="00F64BE0"/>
    <w:pPr>
      <w:pBdr>
        <w:top w:val="single" w:sz="4" w:space="1" w:color="000000"/>
        <w:left w:val="single" w:sz="4" w:space="4" w:color="000000"/>
        <w:bottom w:val="single" w:sz="4" w:space="1" w:color="000000"/>
        <w:right w:val="single" w:sz="4" w:space="4" w:color="000000"/>
      </w:pBdr>
      <w:spacing w:after="0" w:line="240" w:lineRule="auto"/>
      <w:jc w:val="center"/>
    </w:pPr>
    <w:rPr>
      <w:rFonts w:eastAsia="Times New Roman" w:cs="Arial"/>
      <w:b/>
      <w:bCs/>
      <w:color w:val="000000"/>
      <w:u w:val="single"/>
      <w:lang w:eastAsia="fr-FR"/>
    </w:rPr>
  </w:style>
  <w:style w:type="character" w:customStyle="1" w:styleId="Style1Car">
    <w:name w:val="Style1 Car"/>
    <w:basedOn w:val="Policepardfaut"/>
    <w:link w:val="Style1"/>
    <w:rsid w:val="00F64BE0"/>
    <w:rPr>
      <w:rFonts w:ascii="Arial" w:eastAsia="Times New Roman" w:hAnsi="Arial" w:cs="Arial"/>
      <w:b/>
      <w:bCs/>
      <w:smallCaps/>
      <w:color w:val="000000"/>
      <w:sz w:val="20"/>
      <w:szCs w:val="20"/>
      <w:u w:val="single"/>
      <w:lang w:eastAsia="fr-FR"/>
    </w:rPr>
  </w:style>
  <w:style w:type="character" w:customStyle="1" w:styleId="Titre1Car">
    <w:name w:val="Titre 1 Car"/>
    <w:basedOn w:val="Policepardfaut"/>
    <w:link w:val="Titre1"/>
    <w:uiPriority w:val="9"/>
    <w:rsid w:val="00D26EC7"/>
    <w:rPr>
      <w:rFonts w:ascii="Arial" w:eastAsiaTheme="majorEastAsia" w:hAnsi="Arial" w:cstheme="majorBidi"/>
      <w:b/>
      <w:color w:val="000000" w:themeColor="text1"/>
      <w:sz w:val="24"/>
      <w:szCs w:val="32"/>
    </w:rPr>
  </w:style>
  <w:style w:type="character" w:customStyle="1" w:styleId="Style2Car">
    <w:name w:val="Style2 Car"/>
    <w:basedOn w:val="Policepardfaut"/>
    <w:link w:val="Style2"/>
    <w:rsid w:val="00F64BE0"/>
    <w:rPr>
      <w:rFonts w:ascii="Arial" w:eastAsia="Times New Roman" w:hAnsi="Arial" w:cs="Arial"/>
      <w:b/>
      <w:bCs/>
      <w:color w:val="000000"/>
      <w:sz w:val="20"/>
      <w:szCs w:val="20"/>
      <w:u w:val="single"/>
      <w:lang w:eastAsia="fr-FR"/>
    </w:rPr>
  </w:style>
  <w:style w:type="character" w:customStyle="1" w:styleId="Titre2Car">
    <w:name w:val="Titre 2 Car"/>
    <w:basedOn w:val="Policepardfaut"/>
    <w:link w:val="Titre2"/>
    <w:uiPriority w:val="9"/>
    <w:rsid w:val="00D26EC7"/>
    <w:rPr>
      <w:rFonts w:ascii="Arial" w:eastAsiaTheme="majorEastAsia" w:hAnsi="Arial" w:cstheme="majorBidi"/>
      <w:b/>
      <w:color w:val="000000" w:themeColor="text1"/>
      <w:sz w:val="20"/>
      <w:szCs w:val="26"/>
    </w:rPr>
  </w:style>
  <w:style w:type="character" w:customStyle="1" w:styleId="Titre3Car">
    <w:name w:val="Titre 3 Car"/>
    <w:basedOn w:val="Policepardfaut"/>
    <w:link w:val="Titre3"/>
    <w:uiPriority w:val="9"/>
    <w:rsid w:val="00C239FF"/>
    <w:rPr>
      <w:rFonts w:ascii="Arial" w:eastAsiaTheme="majorEastAsia" w:hAnsi="Arial" w:cstheme="majorBidi"/>
      <w:b/>
      <w:sz w:val="20"/>
      <w:szCs w:val="24"/>
      <w:u w:val="single"/>
    </w:rPr>
  </w:style>
  <w:style w:type="character" w:customStyle="1" w:styleId="Titre4Car">
    <w:name w:val="Titre 4 Car"/>
    <w:basedOn w:val="Policepardfaut"/>
    <w:link w:val="Titre4"/>
    <w:uiPriority w:val="9"/>
    <w:rsid w:val="00C8242E"/>
    <w:rPr>
      <w:rFonts w:ascii="Arial" w:eastAsiaTheme="majorEastAsia" w:hAnsi="Arial" w:cstheme="majorBidi"/>
      <w:i/>
      <w:iCs/>
      <w:sz w:val="20"/>
      <w:szCs w:val="20"/>
    </w:rPr>
  </w:style>
  <w:style w:type="character" w:customStyle="1" w:styleId="Titre5Car">
    <w:name w:val="Titre 5 Car"/>
    <w:basedOn w:val="Policepardfaut"/>
    <w:link w:val="Titre5"/>
    <w:uiPriority w:val="9"/>
    <w:rsid w:val="00C8242E"/>
    <w:rPr>
      <w:rFonts w:ascii="Arial" w:eastAsiaTheme="majorEastAsia" w:hAnsi="Arial" w:cstheme="majorBidi"/>
      <w:sz w:val="20"/>
      <w:szCs w:val="20"/>
    </w:rPr>
  </w:style>
  <w:style w:type="character" w:customStyle="1" w:styleId="Titre6Car">
    <w:name w:val="Titre 6 Car"/>
    <w:basedOn w:val="Policepardfaut"/>
    <w:link w:val="Titre6"/>
    <w:uiPriority w:val="9"/>
    <w:rsid w:val="00C91B64"/>
    <w:rPr>
      <w:rFonts w:ascii="Arial" w:eastAsiaTheme="majorEastAsia" w:hAnsi="Arial" w:cstheme="majorBidi"/>
      <w:i/>
      <w:sz w:val="18"/>
      <w:szCs w:val="20"/>
    </w:rPr>
  </w:style>
  <w:style w:type="character" w:customStyle="1" w:styleId="Titre7Car">
    <w:name w:val="Titre 7 Car"/>
    <w:basedOn w:val="Policepardfaut"/>
    <w:link w:val="Titre7"/>
    <w:uiPriority w:val="9"/>
    <w:semiHidden/>
    <w:rsid w:val="00135F58"/>
    <w:rPr>
      <w:rFonts w:asciiTheme="majorHAnsi" w:eastAsiaTheme="majorEastAsia" w:hAnsiTheme="majorHAnsi" w:cstheme="majorBidi"/>
      <w:i/>
      <w:iCs/>
      <w:color w:val="1F4D78" w:themeColor="accent1" w:themeShade="7F"/>
      <w:sz w:val="20"/>
      <w:szCs w:val="20"/>
    </w:rPr>
  </w:style>
  <w:style w:type="character" w:customStyle="1" w:styleId="Titre8Car">
    <w:name w:val="Titre 8 Car"/>
    <w:basedOn w:val="Policepardfaut"/>
    <w:link w:val="Titre8"/>
    <w:uiPriority w:val="9"/>
    <w:semiHidden/>
    <w:rsid w:val="00135F5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35F58"/>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056E0F"/>
    <w:pPr>
      <w:numPr>
        <w:numId w:val="0"/>
      </w:numPr>
      <w:spacing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056E0F"/>
    <w:pPr>
      <w:tabs>
        <w:tab w:val="left" w:pos="426"/>
        <w:tab w:val="right" w:leader="dot" w:pos="9062"/>
      </w:tabs>
      <w:spacing w:after="100"/>
    </w:pPr>
  </w:style>
  <w:style w:type="paragraph" w:styleId="TM2">
    <w:name w:val="toc 2"/>
    <w:basedOn w:val="Normal"/>
    <w:next w:val="Normal"/>
    <w:autoRedefine/>
    <w:uiPriority w:val="39"/>
    <w:unhideWhenUsed/>
    <w:rsid w:val="00056E0F"/>
    <w:pPr>
      <w:spacing w:after="100"/>
      <w:ind w:left="200"/>
    </w:pPr>
  </w:style>
  <w:style w:type="paragraph" w:styleId="TM3">
    <w:name w:val="toc 3"/>
    <w:basedOn w:val="Normal"/>
    <w:next w:val="Normal"/>
    <w:autoRedefine/>
    <w:uiPriority w:val="39"/>
    <w:unhideWhenUsed/>
    <w:rsid w:val="00056E0F"/>
    <w:pPr>
      <w:spacing w:after="100"/>
      <w:ind w:left="400"/>
    </w:pPr>
  </w:style>
  <w:style w:type="character" w:styleId="lev">
    <w:name w:val="Strong"/>
    <w:basedOn w:val="Policepardfaut"/>
    <w:uiPriority w:val="22"/>
    <w:qFormat/>
    <w:rsid w:val="009328BC"/>
    <w:rPr>
      <w:b/>
      <w:bCs/>
    </w:rPr>
  </w:style>
  <w:style w:type="paragraph" w:styleId="Sansinterligne">
    <w:name w:val="No Spacing"/>
    <w:uiPriority w:val="1"/>
    <w:qFormat/>
    <w:rsid w:val="00324349"/>
    <w:pPr>
      <w:spacing w:after="0" w:line="240" w:lineRule="auto"/>
    </w:pPr>
    <w:rPr>
      <w:rFonts w:ascii="Arial" w:eastAsiaTheme="minorEastAsia" w:hAnsi="Arial"/>
      <w:sz w:val="20"/>
      <w:szCs w:val="20"/>
    </w:rPr>
  </w:style>
  <w:style w:type="paragraph" w:styleId="Rvision">
    <w:name w:val="Revision"/>
    <w:hidden/>
    <w:uiPriority w:val="99"/>
    <w:semiHidden/>
    <w:rsid w:val="006277CE"/>
    <w:pPr>
      <w:spacing w:after="0" w:line="240" w:lineRule="auto"/>
    </w:pPr>
    <w:rPr>
      <w:rFonts w:ascii="Arial" w:eastAsiaTheme="minorEastAsia" w:hAnsi="Arial"/>
      <w:sz w:val="20"/>
      <w:szCs w:val="20"/>
    </w:rPr>
  </w:style>
  <w:style w:type="paragraph" w:styleId="En-tte">
    <w:name w:val="header"/>
    <w:basedOn w:val="Normal"/>
    <w:link w:val="En-tteCar"/>
    <w:uiPriority w:val="99"/>
    <w:unhideWhenUsed/>
    <w:rsid w:val="00820273"/>
    <w:pPr>
      <w:tabs>
        <w:tab w:val="center" w:pos="4536"/>
        <w:tab w:val="right" w:pos="9072"/>
      </w:tabs>
      <w:spacing w:after="0" w:line="240" w:lineRule="auto"/>
    </w:pPr>
  </w:style>
  <w:style w:type="character" w:customStyle="1" w:styleId="En-tteCar">
    <w:name w:val="En-tête Car"/>
    <w:basedOn w:val="Policepardfaut"/>
    <w:link w:val="En-tte"/>
    <w:uiPriority w:val="99"/>
    <w:rsid w:val="00820273"/>
    <w:rPr>
      <w:rFonts w:ascii="Arial" w:eastAsiaTheme="minorEastAsia" w:hAnsi="Arial"/>
      <w:sz w:val="20"/>
      <w:szCs w:val="20"/>
    </w:rPr>
  </w:style>
  <w:style w:type="paragraph" w:styleId="Pieddepage">
    <w:name w:val="footer"/>
    <w:basedOn w:val="Normal"/>
    <w:link w:val="PieddepageCar"/>
    <w:uiPriority w:val="99"/>
    <w:unhideWhenUsed/>
    <w:rsid w:val="008202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0273"/>
    <w:rPr>
      <w:rFonts w:ascii="Arial" w:eastAsiaTheme="minorEastAsia" w:hAnsi="Arial"/>
      <w:sz w:val="20"/>
      <w:szCs w:val="20"/>
    </w:rPr>
  </w:style>
  <w:style w:type="table" w:styleId="Grilledutableau">
    <w:name w:val="Table Grid"/>
    <w:basedOn w:val="TableauNormal"/>
    <w:uiPriority w:val="39"/>
    <w:rsid w:val="00256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583601">
      <w:bodyDiv w:val="1"/>
      <w:marLeft w:val="0"/>
      <w:marRight w:val="0"/>
      <w:marTop w:val="0"/>
      <w:marBottom w:val="0"/>
      <w:divBdr>
        <w:top w:val="none" w:sz="0" w:space="0" w:color="auto"/>
        <w:left w:val="none" w:sz="0" w:space="0" w:color="auto"/>
        <w:bottom w:val="none" w:sz="0" w:space="0" w:color="auto"/>
        <w:right w:val="none" w:sz="0" w:space="0" w:color="auto"/>
      </w:divBdr>
    </w:div>
    <w:div w:id="322779585">
      <w:bodyDiv w:val="1"/>
      <w:marLeft w:val="0"/>
      <w:marRight w:val="0"/>
      <w:marTop w:val="0"/>
      <w:marBottom w:val="0"/>
      <w:divBdr>
        <w:top w:val="none" w:sz="0" w:space="0" w:color="auto"/>
        <w:left w:val="none" w:sz="0" w:space="0" w:color="auto"/>
        <w:bottom w:val="none" w:sz="0" w:space="0" w:color="auto"/>
        <w:right w:val="none" w:sz="0" w:space="0" w:color="auto"/>
      </w:divBdr>
    </w:div>
    <w:div w:id="353389703">
      <w:bodyDiv w:val="1"/>
      <w:marLeft w:val="0"/>
      <w:marRight w:val="0"/>
      <w:marTop w:val="0"/>
      <w:marBottom w:val="0"/>
      <w:divBdr>
        <w:top w:val="none" w:sz="0" w:space="0" w:color="auto"/>
        <w:left w:val="none" w:sz="0" w:space="0" w:color="auto"/>
        <w:bottom w:val="none" w:sz="0" w:space="0" w:color="auto"/>
        <w:right w:val="none" w:sz="0" w:space="0" w:color="auto"/>
      </w:divBdr>
      <w:divsChild>
        <w:div w:id="2086950024">
          <w:marLeft w:val="0"/>
          <w:marRight w:val="0"/>
          <w:marTop w:val="0"/>
          <w:marBottom w:val="0"/>
          <w:divBdr>
            <w:top w:val="none" w:sz="0" w:space="0" w:color="auto"/>
            <w:left w:val="none" w:sz="0" w:space="0" w:color="auto"/>
            <w:bottom w:val="none" w:sz="0" w:space="0" w:color="auto"/>
            <w:right w:val="none" w:sz="0" w:space="0" w:color="auto"/>
          </w:divBdr>
          <w:divsChild>
            <w:div w:id="14209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1769">
      <w:bodyDiv w:val="1"/>
      <w:marLeft w:val="0"/>
      <w:marRight w:val="0"/>
      <w:marTop w:val="0"/>
      <w:marBottom w:val="0"/>
      <w:divBdr>
        <w:top w:val="none" w:sz="0" w:space="0" w:color="auto"/>
        <w:left w:val="none" w:sz="0" w:space="0" w:color="auto"/>
        <w:bottom w:val="none" w:sz="0" w:space="0" w:color="auto"/>
        <w:right w:val="none" w:sz="0" w:space="0" w:color="auto"/>
      </w:divBdr>
    </w:div>
    <w:div w:id="514810272">
      <w:bodyDiv w:val="1"/>
      <w:marLeft w:val="0"/>
      <w:marRight w:val="0"/>
      <w:marTop w:val="0"/>
      <w:marBottom w:val="0"/>
      <w:divBdr>
        <w:top w:val="none" w:sz="0" w:space="0" w:color="auto"/>
        <w:left w:val="none" w:sz="0" w:space="0" w:color="auto"/>
        <w:bottom w:val="none" w:sz="0" w:space="0" w:color="auto"/>
        <w:right w:val="none" w:sz="0" w:space="0" w:color="auto"/>
      </w:divBdr>
    </w:div>
    <w:div w:id="574819805">
      <w:bodyDiv w:val="1"/>
      <w:marLeft w:val="0"/>
      <w:marRight w:val="0"/>
      <w:marTop w:val="0"/>
      <w:marBottom w:val="0"/>
      <w:divBdr>
        <w:top w:val="none" w:sz="0" w:space="0" w:color="auto"/>
        <w:left w:val="none" w:sz="0" w:space="0" w:color="auto"/>
        <w:bottom w:val="none" w:sz="0" w:space="0" w:color="auto"/>
        <w:right w:val="none" w:sz="0" w:space="0" w:color="auto"/>
      </w:divBdr>
      <w:divsChild>
        <w:div w:id="632906459">
          <w:marLeft w:val="0"/>
          <w:marRight w:val="0"/>
          <w:marTop w:val="0"/>
          <w:marBottom w:val="0"/>
          <w:divBdr>
            <w:top w:val="none" w:sz="0" w:space="0" w:color="auto"/>
            <w:left w:val="none" w:sz="0" w:space="0" w:color="auto"/>
            <w:bottom w:val="none" w:sz="0" w:space="0" w:color="auto"/>
            <w:right w:val="none" w:sz="0" w:space="0" w:color="auto"/>
          </w:divBdr>
          <w:divsChild>
            <w:div w:id="21385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5655">
      <w:bodyDiv w:val="1"/>
      <w:marLeft w:val="0"/>
      <w:marRight w:val="0"/>
      <w:marTop w:val="0"/>
      <w:marBottom w:val="0"/>
      <w:divBdr>
        <w:top w:val="none" w:sz="0" w:space="0" w:color="auto"/>
        <w:left w:val="none" w:sz="0" w:space="0" w:color="auto"/>
        <w:bottom w:val="none" w:sz="0" w:space="0" w:color="auto"/>
        <w:right w:val="none" w:sz="0" w:space="0" w:color="auto"/>
      </w:divBdr>
    </w:div>
    <w:div w:id="730809608">
      <w:bodyDiv w:val="1"/>
      <w:marLeft w:val="0"/>
      <w:marRight w:val="0"/>
      <w:marTop w:val="0"/>
      <w:marBottom w:val="0"/>
      <w:divBdr>
        <w:top w:val="none" w:sz="0" w:space="0" w:color="auto"/>
        <w:left w:val="none" w:sz="0" w:space="0" w:color="auto"/>
        <w:bottom w:val="none" w:sz="0" w:space="0" w:color="auto"/>
        <w:right w:val="none" w:sz="0" w:space="0" w:color="auto"/>
      </w:divBdr>
    </w:div>
    <w:div w:id="1311521743">
      <w:bodyDiv w:val="1"/>
      <w:marLeft w:val="0"/>
      <w:marRight w:val="0"/>
      <w:marTop w:val="0"/>
      <w:marBottom w:val="0"/>
      <w:divBdr>
        <w:top w:val="none" w:sz="0" w:space="0" w:color="auto"/>
        <w:left w:val="none" w:sz="0" w:space="0" w:color="auto"/>
        <w:bottom w:val="none" w:sz="0" w:space="0" w:color="auto"/>
        <w:right w:val="none" w:sz="0" w:space="0" w:color="auto"/>
      </w:divBdr>
    </w:div>
    <w:div w:id="1333676261">
      <w:bodyDiv w:val="1"/>
      <w:marLeft w:val="0"/>
      <w:marRight w:val="0"/>
      <w:marTop w:val="0"/>
      <w:marBottom w:val="0"/>
      <w:divBdr>
        <w:top w:val="none" w:sz="0" w:space="0" w:color="auto"/>
        <w:left w:val="none" w:sz="0" w:space="0" w:color="auto"/>
        <w:bottom w:val="none" w:sz="0" w:space="0" w:color="auto"/>
        <w:right w:val="none" w:sz="0" w:space="0" w:color="auto"/>
      </w:divBdr>
    </w:div>
    <w:div w:id="1525047283">
      <w:bodyDiv w:val="1"/>
      <w:marLeft w:val="0"/>
      <w:marRight w:val="0"/>
      <w:marTop w:val="0"/>
      <w:marBottom w:val="0"/>
      <w:divBdr>
        <w:top w:val="none" w:sz="0" w:space="0" w:color="auto"/>
        <w:left w:val="none" w:sz="0" w:space="0" w:color="auto"/>
        <w:bottom w:val="none" w:sz="0" w:space="0" w:color="auto"/>
        <w:right w:val="none" w:sz="0" w:space="0" w:color="auto"/>
      </w:divBdr>
    </w:div>
    <w:div w:id="1647393360">
      <w:bodyDiv w:val="1"/>
      <w:marLeft w:val="0"/>
      <w:marRight w:val="0"/>
      <w:marTop w:val="0"/>
      <w:marBottom w:val="0"/>
      <w:divBdr>
        <w:top w:val="none" w:sz="0" w:space="0" w:color="auto"/>
        <w:left w:val="none" w:sz="0" w:space="0" w:color="auto"/>
        <w:bottom w:val="none" w:sz="0" w:space="0" w:color="auto"/>
        <w:right w:val="none" w:sz="0" w:space="0" w:color="auto"/>
      </w:divBdr>
    </w:div>
    <w:div w:id="1860044530">
      <w:bodyDiv w:val="1"/>
      <w:marLeft w:val="0"/>
      <w:marRight w:val="0"/>
      <w:marTop w:val="0"/>
      <w:marBottom w:val="0"/>
      <w:divBdr>
        <w:top w:val="none" w:sz="0" w:space="0" w:color="auto"/>
        <w:left w:val="none" w:sz="0" w:space="0" w:color="auto"/>
        <w:bottom w:val="none" w:sz="0" w:space="0" w:color="auto"/>
        <w:right w:val="none" w:sz="0" w:space="0" w:color="auto"/>
      </w:divBdr>
    </w:div>
    <w:div w:id="186281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919AE-233B-4C02-9F32-3A70BCB3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8547</Words>
  <Characters>47013</Characters>
  <Application>Microsoft Office Word</Application>
  <DocSecurity>0</DocSecurity>
  <Lines>391</Lines>
  <Paragraphs>110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JBE</dc:creator>
  <cp:keywords/>
  <dc:description/>
  <cp:lastModifiedBy>Thierry Mougey</cp:lastModifiedBy>
  <cp:revision>2</cp:revision>
  <cp:lastPrinted>2019-01-29T09:16:00Z</cp:lastPrinted>
  <dcterms:created xsi:type="dcterms:W3CDTF">2021-03-16T09:23:00Z</dcterms:created>
  <dcterms:modified xsi:type="dcterms:W3CDTF">2021-03-16T09:23:00Z</dcterms:modified>
</cp:coreProperties>
</file>